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tbl>
      <w:tblPr>
        <w:tblStyle w:val="9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308"/>
        <w:gridCol w:w="3189"/>
        <w:gridCol w:w="1440"/>
        <w:gridCol w:w="737"/>
        <w:gridCol w:w="1183"/>
        <w:gridCol w:w="1491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07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关于鄂尔多斯市规划勘察设计专业现状调研表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法人姓名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填表人姓名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5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sz w:val="28"/>
                <w:szCs w:val="28"/>
                <w:lang w:val="en-US" w:eastAsia="zh-CN"/>
              </w:rPr>
              <w:t>1、您的企业专业人才聘用是否有困难？具体体现在哪里</w:t>
            </w:r>
            <w:bookmarkStart w:id="0" w:name="_GoBack"/>
            <w:bookmarkEnd w:id="0"/>
            <w:r>
              <w:rPr>
                <w:rStyle w:val="11"/>
                <w:sz w:val="28"/>
                <w:szCs w:val="28"/>
                <w:lang w:val="en-US" w:eastAsia="zh-CN"/>
              </w:rPr>
              <w:t xml:space="preserve">？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0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  <w:r>
              <w:rPr>
                <w:rStyle w:val="11"/>
                <w:sz w:val="28"/>
                <w:szCs w:val="28"/>
                <w:lang w:val="en-US" w:eastAsia="zh-CN"/>
              </w:rPr>
              <w:t xml:space="preserve">您的企业近年来业务量呈递增还是递减趋势？请提供近5年数据佐证。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0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  <w:r>
              <w:rPr>
                <w:rStyle w:val="11"/>
                <w:sz w:val="28"/>
                <w:szCs w:val="28"/>
                <w:lang w:val="en-US" w:eastAsia="zh-CN"/>
              </w:rPr>
              <w:t xml:space="preserve">您的企业是否受到市内或市外恶意竞争影响？请举例说明。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1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0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4、您的企业是否存在甲方不按合同履约现象？请填下表说明。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0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工程名称1：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是否已完工：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合同应结算日期：</w:t>
            </w:r>
          </w:p>
        </w:tc>
        <w:tc>
          <w:tcPr>
            <w:tcW w:w="47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实际结算日期：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sz w:val="28"/>
                <w:szCs w:val="28"/>
                <w:lang w:val="en-US" w:eastAsia="zh-CN"/>
              </w:rPr>
              <w:t xml:space="preserve">请举例。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工程名称2：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是否已完工：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合同应结算日期：</w:t>
            </w:r>
          </w:p>
        </w:tc>
        <w:tc>
          <w:tcPr>
            <w:tcW w:w="47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实际结算日期：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sz w:val="28"/>
                <w:szCs w:val="28"/>
                <w:lang w:val="en-US" w:eastAsia="zh-CN"/>
              </w:rPr>
              <w:t xml:space="preserve"> 请举例。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工程名称3：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是否已完工：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合同应结算日期：</w:t>
            </w:r>
          </w:p>
        </w:tc>
        <w:tc>
          <w:tcPr>
            <w:tcW w:w="47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实际结算日期：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sz w:val="28"/>
                <w:szCs w:val="28"/>
                <w:lang w:val="en-US" w:eastAsia="zh-CN"/>
              </w:rPr>
              <w:t xml:space="preserve">请举例。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/>
                <w:sz w:val="28"/>
                <w:szCs w:val="28"/>
                <w:lang w:val="en-US" w:eastAsia="zh-CN"/>
              </w:rPr>
              <w:t>5.其他问题。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/>
                <w:sz w:val="28"/>
                <w:szCs w:val="28"/>
                <w:lang w:val="en-US" w:eastAsia="zh-CN"/>
              </w:rPr>
              <w:t>6.您对鄂尔多斯市勘察、规划、设计等企业发展问题的意见或建议。</w:t>
            </w:r>
          </w:p>
        </w:tc>
      </w:tr>
    </w:tbl>
    <w:p>
      <w:pPr>
        <w:rPr>
          <w:rFonts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......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50CE9"/>
    <w:multiLevelType w:val="singleLevel"/>
    <w:tmpl w:val="74B50CE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996AD79"/>
    <w:multiLevelType w:val="singleLevel"/>
    <w:tmpl w:val="7996AD7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B7D3DAB"/>
    <w:rsid w:val="1928788C"/>
    <w:rsid w:val="2F1E127D"/>
    <w:rsid w:val="379A790F"/>
    <w:rsid w:val="3F733709"/>
    <w:rsid w:val="40500053"/>
    <w:rsid w:val="62CB74EA"/>
    <w:rsid w:val="78C8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character" w:customStyle="1" w:styleId="11">
    <w:name w:val="font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781</Characters>
  <Lines>0</Lines>
  <Paragraphs>4</Paragraphs>
  <TotalTime>14</TotalTime>
  <ScaleCrop>false</ScaleCrop>
  <LinksUpToDate>false</LinksUpToDate>
  <CharactersWithSpaces>1042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2021-11-22T07:54:00Z</dcterms:created>
  <dc:creator>lenovo</dc:creator>
  <cp:lastModifiedBy>小赵</cp:lastModifiedBy>
  <dcterms:modified xsi:type="dcterms:W3CDTF">2021-12-14T04:09:33Z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F0F1A16E879E4B70AD1A23FC84D1DCE8</vt:lpwstr>
  </property>
</Properties>
</file>