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内建协〔2021〕189号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关于线上开展内蒙古自治区建筑业企业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工法编写培训班的通知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鼓励施工企业积极开发和应用工法，加快科技成果的转化，提高建筑施工企业工法编制水平，促进建筑业技术进步，根据当前疫情防控特殊情况，特采用线上直播方式举办“内蒙古自治区建筑业企业工法编写培训班”。现将有关事项通知如下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一、培训内容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1、工法的申报、选题与编写；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2、工法编写范例分析；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3、解读《内蒙古自治区建筑业企业工法申报程序》。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二、培训时间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2021年11月5日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三、培训流程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进入内蒙古自治区建筑业协会官网（www.nmgjzyxh.com）-点击快捷方式中的工法编写培训-点击用户登录-进行交费-开始培训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四、参加人员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自治区及外地进驻内蒙的建设、勘察、设计、施工、监理等单位负责人、单位和项目总工程师、质量主管及项目负责人、工程技术人员、质量管理人员等。　　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五、费用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培训费：600元/人。（如需开发票，请在培训系统中进行申请）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 人：吴亚轩  郭 维  岑元元  高鹏程         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联系方式：0471-6682144、6294190（财务）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"mailto:nmjxzlaqb@163.com"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nmjxzlaqb@163.com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站：www.nmgjzyxh.com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2021年11月1日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10EC6"/>
    <w:rsid w:val="5F005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2021-11-03T07:33:06Z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6972DD1F57C347048B3C14E643BCDE4E</vt:lpwstr>
  </property>
</Properties>
</file>