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内建协〔2020〕160号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关于转发中国建筑装饰协会《关于召开“绿色智慧建造中国行——走进西安三大中心”交流观摩会的通知》的通知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各盟市建筑业协会，各会员企业、有关单位：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现将中国建筑装饰协会《关于召开“绿色智慧建造中国行——走进西安三大中心”交流观摩会的通知》（中装协〔2020〕27号）转发你们，望相关企业及人员积极参与。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联系人及电话：孟   那  13789413328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   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岑元元  15148031718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    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 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"mailto:nmgjzyzs@163.com"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u w:val="none"/>
          <w:shd w:val="clear" w:fill="FFFFFF"/>
        </w:rPr>
        <w:t>nmgjzyzs@163.com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"http://www.nmgjzyxh.com/"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u w:val="none"/>
          <w:shd w:val="clear" w:fill="FFFFFF"/>
        </w:rPr>
        <w:t>www.nmgjzyxh.com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微信公众平台：</w:t>
      </w: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913130" cy="913130"/>
            <wp:effectExtent l="0" t="0" r="127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"http://build.site.hangxintong.cn/xiehuiweb/232269773/files/ueditor/jsp/upload/file/20201014/1602659967113008745.pdf" \o "附件：《关于召开\“绿色智慧建造中国行——走进西安三大中心\”交流观摩会的通知》.pdf" \t "http://www.nmgjzyxh.com/lianmeng/website/detail/_blank"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u w:val="none"/>
          <w:shd w:val="clear" w:fill="FFFFFF"/>
        </w:rPr>
        <w:t>附件：《关于召开“绿色智慧建造中国行——走进西安三大中心”交流观摩会的通知》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5760" w:firstLineChars="1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2020年10月14日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39370</wp:posOffset>
                </wp:positionV>
                <wp:extent cx="898525" cy="548640"/>
                <wp:effectExtent l="4445" t="5080" r="11430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167130"/>
                          <a:ext cx="898525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pt;margin-top:3.1pt;height:43.2pt;width:70.75pt;z-index:251659264;mso-width-relative:page;mso-height-relative:page;" fillcolor="#FFFFFF [3212]" filled="t" stroked="t" coordsize="21600,21600" o:gfxdata="UEsDBAoAAAAAAIdO4kAAAAAAAAAAAAAAAAAEAAAAZHJzL1BLAwQUAAAACACHTuJAJQFBCNUAAAAH&#10;AQAADwAAAGRycy9kb3ducmV2LnhtbE2OTW+DMBBE75X6H6yt1FtiQCkihCWHSr1VlUg/jw7eACpe&#10;E2wg/fd1Tu1xNKM3r9hfTC9mGl1nGSFeRyCIa6s7bhDeXp9WGQjnFWvVWyaEH3KwL29vCpVru3BF&#10;88E3IkDY5Qqh9X7IpXR1S0a5tR2IQ3eyo1E+xLGRelRLgJteJlGUSqM6Dg+tGuixpfr7MBmEl3my&#10;783HQ/3JX0vlstO5es7OiPd3cbQD4eni/8Zw1Q/qUAano51YO9EjrOJNWCKkCYhrvYliEEeEbZKC&#10;LAv537/8BVBLAwQUAAAACACHTuJAltBtUlkCAADDBAAADgAAAGRycy9lMm9Eb2MueG1srVTNbhMx&#10;EL4j8Q6W72Tz3zTqpgqNgpAiWqkgzo7Xm7Vke4ztZDc8ALwBJy7cea4+B2Pvpn9w6IEcnLHn0zcz&#10;38zsxWWjFTkI5yWYnA56fUqE4VBIs8vpp4/rNzNKfGCmYAqMyOlReHq5eP3qorZzMYQKVCEcQRLj&#10;57XNaRWCnWeZ55XQzPfACoPOEpxmAa9ulxWO1ciuVTbs96dZDa6wDrjwHl9XrZN2jO4lhFCWkosV&#10;8L0WJrSsTigWsCRfSevpImVbloKH67L0IhCVU6w0pBODoL2NZ7a4YPOdY7aSvEuBvSSFZzVpJg0G&#10;vadascDI3sm/qLTkDjyUocdBZ20hSRGsYtB/ps1txaxItaDU3t6L7v8fLf9wuHFEFjnFthumseF3&#10;P77f/fx99+sbmUV5auvniLq1iAvNW2hwaE7vHh9j1U3pdPzHekj0j4aj0RglPqI9mJ4NRp3QogmE&#10;I2B2PpsMJ5RwBEzGsyliMVL2QGSdD+8EaBKNnDrsY5KXHTY+tNATJMb1oGSxlkqli9ttr5QjB4Y9&#10;X6dfx/4EpgypczodTfqJ+YnPv4QC01UGs44CtUJEKzTbplNtC8URRXPQTp23fC2xnA3z4YY5HDNU&#10;CBcxXONRKsBsoLMoqcB9/dd7xGP30UtJjWObU/9lz5ygRL03OBfng3EUPqTLeHI2xIt77Nk+9pi9&#10;vgJUaYArb3kyIz6ok1k60J9xX5cxKrqY4Rg7p+FkXoV2mXDfuVguEwgn27KwMbeWR+rYEwPLfYBS&#10;pt5FmVptOvVwtlP3uz2My/P4nlAP357F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UBQQjVAAAA&#10;BwEAAA8AAAAAAAAAAQAgAAAAIgAAAGRycy9kb3ducmV2LnhtbFBLAQIUABQAAAAIAIdO4kCW0G1S&#10;WQIAAMMEAAAOAAAAAAAAAAEAIAAAACQBAABkcnMvZTJvRG9jLnhtbFBLBQYAAAAABgAGAFkBAADv&#10;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8771890"/>
            <wp:effectExtent l="0" t="0" r="1905" b="635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168910</wp:posOffset>
                </wp:positionV>
                <wp:extent cx="800100" cy="419100"/>
                <wp:effectExtent l="4445" t="4445" r="18415" b="18415"/>
                <wp:wrapThrough wrapText="bothSides">
                  <wp:wrapPolygon>
                    <wp:start x="-120" y="-229"/>
                    <wp:lineTo x="-120" y="20978"/>
                    <wp:lineTo x="21274" y="20978"/>
                    <wp:lineTo x="21274" y="-229"/>
                    <wp:lineTo x="-120" y="-229"/>
                  </wp:wrapPolygon>
                </wp:wrapThrough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9040" y="1083310"/>
                          <a:ext cx="8001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13.3pt;height:33pt;width:63pt;mso-wrap-distance-left:9pt;mso-wrap-distance-right:9pt;z-index:-251658240;mso-width-relative:page;mso-height-relative:page;" fillcolor="#FFFFFF [3201]" filled="t" stroked="t" coordsize="21600,21600" wrapcoords="-120 -229 -120 20978 21274 20978 21274 -229 -120 -229" o:gfxdata="UEsDBAoAAAAAAIdO4kAAAAAAAAAAAAAAAAAEAAAAZHJzL1BLAwQUAAAACACHTuJA61YvEdQAAAAI&#10;AQAADwAAAGRycy9kb3ducmV2LnhtbE2PwU7DMBBE70j8g7VI3KjdBFkQ4lQCCQlxo82Fmxtvkwh7&#10;HcVuU/6e7YkeZ2c0+6benIMXJ5zTGMnAeqVAIHXRjdQbaHfvD08gUrbkrI+EBn4xwaa5valt5eJC&#10;X3ja5l5wCaXKGhhyniopUzdgsGkVJyT2DnEONrOce+lmu3B58LJQSstgR+IPg53wbcDuZ3sMBj70&#10;a/7G1n26sijj0spuPvhkzP3dWr2AyHjO/2G44DM6NMy0j0dySXjW6pGTBgqtQVz8UvNhb+C50CCb&#10;Wl4PaP4AUEsDBBQAAAAIAIdO4kBWtZwsXwIAAMIEAAAOAAAAZHJzL2Uyb0RvYy54bWytVMFuEzEQ&#10;vSPxD5bvdDdp2iZRN1VoFYRU0UoFcXa83qyF7TG2k93wAfAHnLhw57vyHYy9mzZtOfRADs7Y8/Rm&#10;5s3Mnl+0WpGNcF6CKejgKKdEGA6lNKuCfvq4eDOmxAdmSqbAiIJuhacXs9evzhs7FUOoQZXCESQx&#10;ftrYgtYh2GmWeV4LzfwRWGHQWYHTLODVrbLSsQbZtcqGeX6aNeBK64AL7/H1qnPSntG9hBCqSnJx&#10;BXythQkdqxOKBSzJ19J6OkvZVpXg4aaqvAhEFRQrDenEIGgv45nNztl05ZitJe9TYC9J4UlNmkmD&#10;Qe+prlhgZO3kMyotuQMPVTjioLOukKQIVjHIn2hzVzMrUi0otbf3ovv/R8s/bG4dkWVBzygxTGPD&#10;dz9/7H792f3+Ts6iPI31U0TdWcSF9i20ODT7d4+Pseq2cjr+Yz0k+of5JB+hxFu08/Hx8aAXWrSB&#10;cASMcywW/RwBo8Ek2hgpeyCyzod3AjSJRkEd9jHJyzbXPnTQPSTG9aBkuZBKpYtbLS+VIxuGPV+k&#10;X8/+CKYMaQp6enySJ+ZHvsh9T7FUjH95zoDZKoNJR306HaIV2mXbi7aEcouaOeiGzlu+kMh7zXy4&#10;ZQ6nDAXAPQw3eFQKMBnoLUpqcN/+9R7x2Hz0UtLg1BbUf10zJyhR7w2OxWQwirqHdBmdnA3x4g49&#10;y0OPWetLQJEGuPGWJzPig9qblQP9Gdd1HqOiixmOsQsa9uZl6HYJ152L+TyBcLAtC9fmzvJIHVti&#10;YL4OUMnUuihTp02vHo52an6/hnF3Du8J9fDpm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61Yv&#10;EdQAAAAIAQAADwAAAAAAAAABACAAAAAiAAAAZHJzL2Rvd25yZXYueG1sUEsBAhQAFAAAAAgAh07i&#10;QFa1nCxfAgAAwgQAAA4AAAAAAAAAAQAgAAAAI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附件：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8836025"/>
            <wp:effectExtent l="0" t="0" r="1905" b="317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8866505"/>
            <wp:effectExtent l="0" t="0" r="254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8724265"/>
            <wp:effectExtent l="0" t="0" r="3810" b="825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2901BD"/>
    <w:rsid w:val="4ECB7476"/>
    <w:rsid w:val="78EE78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2020-10-15T08:06:23Z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