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内建协〔2019〕128号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关于推荐申报2019年度内蒙古自治区建筑工程优质结构奖的通知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各盟市建筑业协会、会员单位：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提高工程质量水平，保证结构安全可靠，强化过程控制，根据《建筑工程施工质量评价标准》（GBT50375）和《中国建设工程鲁班奖（国家优质工程）评选办法》第十二条要求，决定开展内蒙古自治区建筑工程优质结构奖的申报工作，现将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一、符合《内蒙古自治区建筑工程优质结构奖评选办法》的申报条件；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二、已完成地基与基础分部验收，主体结构完成前的在建工程；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三、桩基工程性能检测报告结论中没有三类桩以下（含三类桩）的工程；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四、没有发生拖欠务工人员工资情况；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五、参建单位应是独立的法人单位。劳务分包不能作为参建单位；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六、凡开展盟市优质结构评价地区，申报项目应已申报盟市优质结构工程；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七、各盟市推荐单位负责本区域内申报工程的初审、初评、推荐工作，鼓励企业通过“绿色施工”、“新技术应用”、“工法”、“QC成果”等提高工程质量水平；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不受理法定建设程序不齐全工程。有特殊原因的项目，应由主申报单位出具书面承诺书、写明相应情况和需要补齐法定建设程序的时间，经盟市推荐单位同意后，可以申报，未在评审前补充完善的，不予评审；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八、工程在评价期间出现下列情况将取消其自治区优质结构工程的申报资格：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1、凡已开展盟市级优质结构评价地区，已申报但最终未获得盟市级优质结构的工程。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2、在申报期间和后续施工中出现工程质量严重下滑的工程；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3、出现质量、安全事故的工程；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4、年终评审时法定建设程序仍不齐全的工程；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九、文件及附件请从我会网站文件公告栏下载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请各推荐单位于2019年10月17日前，将推荐函、申报材料纸质版和电子版各一份报至自治区建筑业协会。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 系 人：李 勇  高鹏程  张利娜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联系电话：0471-6682144（兼传真）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联系地址：呼和浩特市赛罕区锡林南路永光巷28号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编：010020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邮    箱：nmjxzlaqb@163.com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网    址：www.nmjx.org</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62075" cy="136207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微信公众号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"http://www.nmgjzyxh.org/upload/file/20190927/20190927080430_73755.docx" \t "http://www.nmgjzyxh.org/_blank" </w:instrText>
      </w:r>
      <w:r>
        <w:rPr>
          <w:rFonts w:hint="eastAsia" w:ascii="仿宋_GB2312" w:hAnsi="仿宋_GB2312" w:eastAsia="仿宋_GB2312" w:cs="仿宋_GB2312"/>
          <w:i w:val="0"/>
          <w:caps w:val="0"/>
          <w:color w:val="auto"/>
          <w:spacing w:val="0"/>
          <w:sz w:val="32"/>
          <w:szCs w:val="32"/>
          <w:u w:val="none"/>
        </w:rPr>
        <w:fldChar w:fldCharType="separate"/>
      </w:r>
      <w:r>
        <w:rPr>
          <w:rStyle w:val="8"/>
          <w:rFonts w:hint="eastAsia" w:ascii="仿宋_GB2312" w:hAnsi="仿宋_GB2312" w:eastAsia="仿宋_GB2312" w:cs="仿宋_GB2312"/>
          <w:i w:val="0"/>
          <w:caps w:val="0"/>
          <w:color w:val="auto"/>
          <w:spacing w:val="0"/>
          <w:sz w:val="32"/>
          <w:szCs w:val="32"/>
          <w:u w:val="none"/>
        </w:rPr>
        <w:t>附件一：内蒙古自治区建筑工程优质结构奖评选办法；</w:t>
      </w:r>
      <w:r>
        <w:rPr>
          <w:rFonts w:hint="eastAsia" w:ascii="仿宋_GB2312" w:hAnsi="仿宋_GB2312" w:eastAsia="仿宋_GB2312" w:cs="仿宋_GB2312"/>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"http://www.nmgjzyxh.org/upload/file/20190927/20190927065139_33749.docx" \t "http://www.nmgjzyxh.org/_blank" </w:instrText>
      </w:r>
      <w:r>
        <w:rPr>
          <w:rFonts w:hint="eastAsia" w:ascii="仿宋_GB2312" w:hAnsi="仿宋_GB2312" w:eastAsia="仿宋_GB2312" w:cs="仿宋_GB2312"/>
          <w:i w:val="0"/>
          <w:caps w:val="0"/>
          <w:color w:val="auto"/>
          <w:spacing w:val="0"/>
          <w:sz w:val="32"/>
          <w:szCs w:val="32"/>
          <w:u w:val="none"/>
        </w:rPr>
        <w:fldChar w:fldCharType="separate"/>
      </w:r>
      <w:r>
        <w:rPr>
          <w:rStyle w:val="8"/>
          <w:rFonts w:hint="eastAsia" w:ascii="仿宋_GB2312" w:hAnsi="仿宋_GB2312" w:eastAsia="仿宋_GB2312" w:cs="仿宋_GB2312"/>
          <w:i w:val="0"/>
          <w:caps w:val="0"/>
          <w:color w:val="auto"/>
          <w:spacing w:val="0"/>
          <w:sz w:val="32"/>
          <w:szCs w:val="32"/>
          <w:u w:val="none"/>
        </w:rPr>
        <w:t>附件二：内蒙古自治区建筑工程优质结构申报表；</w:t>
      </w:r>
      <w:r>
        <w:rPr>
          <w:rFonts w:hint="eastAsia" w:ascii="仿宋_GB2312" w:hAnsi="仿宋_GB2312" w:eastAsia="仿宋_GB2312" w:cs="仿宋_GB2312"/>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u w:val="none"/>
        </w:rPr>
        <w:fldChar w:fldCharType="begin"/>
      </w:r>
      <w:r>
        <w:rPr>
          <w:rFonts w:hint="eastAsia" w:ascii="仿宋_GB2312" w:hAnsi="仿宋_GB2312" w:eastAsia="仿宋_GB2312" w:cs="仿宋_GB2312"/>
          <w:i w:val="0"/>
          <w:caps w:val="0"/>
          <w:color w:val="auto"/>
          <w:spacing w:val="0"/>
          <w:sz w:val="32"/>
          <w:szCs w:val="32"/>
          <w:u w:val="none"/>
        </w:rPr>
        <w:instrText xml:space="preserve"> HYPERLINK "http://www.nmgjzyxh.org/upload/file/20190927/20190927065148_96912.docx" \t "http://www.nmgjzyxh.org/_blank" </w:instrText>
      </w:r>
      <w:r>
        <w:rPr>
          <w:rFonts w:hint="eastAsia" w:ascii="仿宋_GB2312" w:hAnsi="仿宋_GB2312" w:eastAsia="仿宋_GB2312" w:cs="仿宋_GB2312"/>
          <w:i w:val="0"/>
          <w:caps w:val="0"/>
          <w:color w:val="auto"/>
          <w:spacing w:val="0"/>
          <w:sz w:val="32"/>
          <w:szCs w:val="32"/>
          <w:u w:val="none"/>
        </w:rPr>
        <w:fldChar w:fldCharType="separate"/>
      </w:r>
      <w:r>
        <w:rPr>
          <w:rStyle w:val="8"/>
          <w:rFonts w:hint="eastAsia" w:ascii="仿宋_GB2312" w:hAnsi="仿宋_GB2312" w:eastAsia="仿宋_GB2312" w:cs="仿宋_GB2312"/>
          <w:i w:val="0"/>
          <w:caps w:val="0"/>
          <w:color w:val="auto"/>
          <w:spacing w:val="0"/>
          <w:sz w:val="32"/>
          <w:szCs w:val="32"/>
          <w:u w:val="none"/>
        </w:rPr>
        <w:t>附件三：内蒙古自治区建筑工程优质结构复查申请表；</w:t>
      </w:r>
      <w:r>
        <w:rPr>
          <w:rFonts w:hint="eastAsia" w:ascii="仿宋_GB2312" w:hAnsi="仿宋_GB2312" w:eastAsia="仿宋_GB2312" w:cs="仿宋_GB2312"/>
          <w:i w:val="0"/>
          <w:caps w:val="0"/>
          <w:color w:val="auto"/>
          <w:spacing w:val="0"/>
          <w:sz w:val="32"/>
          <w:szCs w:val="32"/>
          <w:u w:val="none"/>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auto"/>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i w:val="0"/>
          <w:caps w:val="0"/>
          <w:color w:val="000000"/>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2019年7月26日</w:t>
      </w:r>
    </w:p>
    <w:p>
      <w:pPr>
        <w:numPr>
          <w:ilvl w:val="0"/>
          <w:numId w:val="0"/>
        </w:numPr>
        <w:rPr>
          <w:rFonts w:hint="eastAsia" w:ascii="仿宋_GB2312" w:hAnsi="仿宋_GB2312" w:eastAsia="仿宋_GB2312" w:cs="仿宋_GB2312"/>
          <w:color w:val="auto"/>
          <w:sz w:val="32"/>
          <w:szCs w:val="32"/>
          <w:lang w:val="en-US" w:eastAsia="zh-CN"/>
        </w:rPr>
        <w:sectPr>
          <w:pgSz w:w="11906" w:h="16838"/>
          <w:pgMar w:top="1440" w:right="1800" w:bottom="1440" w:left="1800" w:header="851" w:footer="992" w:gutter="0"/>
          <w:cols w:space="425" w:num="1"/>
          <w:docGrid w:type="lines" w:linePitch="312" w:charSpace="0"/>
        </w:sectPr>
      </w:pPr>
    </w:p>
    <w:p>
      <w:pPr>
        <w:numPr>
          <w:ilvl w:val="0"/>
          <w:numId w:val="0"/>
        </w:numPr>
        <w:rPr>
          <w:rFonts w:hint="eastAsia" w:ascii="仿宋_GB2312" w:hAnsi="仿宋_GB2312" w:eastAsia="仿宋_GB2312" w:cs="仿宋_GB2312"/>
          <w:color w:val="auto"/>
          <w:sz w:val="28"/>
          <w:szCs w:val="28"/>
          <w:u w:val="none"/>
          <w:lang w:val="en-US" w:eastAsia="zh-CN"/>
        </w:rPr>
      </w:pPr>
      <w:r>
        <w:rPr>
          <w:rFonts w:hint="eastAsia" w:ascii="仿宋_GB2312" w:eastAsia="仿宋_GB2312"/>
          <w:color w:val="auto"/>
          <w:sz w:val="28"/>
          <w:szCs w:val="28"/>
        </w:rPr>
        <w:t>附件</w:t>
      </w:r>
      <w:r>
        <w:rPr>
          <w:rFonts w:hint="eastAsia" w:ascii="仿宋_GB2312" w:eastAsia="仿宋_GB2312"/>
          <w:color w:val="auto"/>
          <w:sz w:val="28"/>
          <w:szCs w:val="28"/>
          <w:lang w:eastAsia="zh-CN"/>
        </w:rPr>
        <w:t>一</w:t>
      </w:r>
    </w:p>
    <w:p>
      <w:pPr>
        <w:numPr>
          <w:ilvl w:val="0"/>
          <w:numId w:val="0"/>
        </w:num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内蒙古自治区建筑工程优质结构奖</w:t>
      </w:r>
    </w:p>
    <w:p>
      <w:pPr>
        <w:numPr>
          <w:ilvl w:val="0"/>
          <w:numId w:val="0"/>
        </w:num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评选</w:t>
      </w:r>
      <w:r>
        <w:rPr>
          <w:rFonts w:hint="eastAsia" w:ascii="方正小标宋简体" w:hAnsi="方正小标宋简体" w:eastAsia="方正小标宋简体" w:cs="方正小标宋简体"/>
          <w:color w:val="auto"/>
          <w:sz w:val="44"/>
          <w:szCs w:val="44"/>
        </w:rPr>
        <w:t>办法</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(试行)</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 则</w:t>
      </w: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为提高</w:t>
      </w:r>
      <w:r>
        <w:rPr>
          <w:rFonts w:hint="eastAsia" w:ascii="仿宋_GB2312" w:hAnsi="仿宋_GB2312" w:eastAsia="仿宋_GB2312" w:cs="仿宋_GB2312"/>
          <w:color w:val="auto"/>
          <w:sz w:val="32"/>
          <w:szCs w:val="32"/>
          <w:lang w:eastAsia="zh-CN"/>
        </w:rPr>
        <w:t>我区建设</w:t>
      </w:r>
      <w:r>
        <w:rPr>
          <w:rFonts w:hint="eastAsia" w:ascii="仿宋_GB2312" w:hAnsi="仿宋_GB2312" w:eastAsia="仿宋_GB2312" w:cs="仿宋_GB2312"/>
          <w:color w:val="auto"/>
          <w:sz w:val="32"/>
          <w:szCs w:val="32"/>
        </w:rPr>
        <w:t>工程</w:t>
      </w:r>
      <w:r>
        <w:rPr>
          <w:rFonts w:hint="eastAsia" w:ascii="仿宋_GB2312" w:hAnsi="仿宋_GB2312" w:eastAsia="仿宋_GB2312" w:cs="仿宋_GB2312"/>
          <w:color w:val="auto"/>
          <w:sz w:val="32"/>
          <w:szCs w:val="32"/>
          <w:lang w:eastAsia="zh-CN"/>
        </w:rPr>
        <w:t>结构</w:t>
      </w:r>
      <w:r>
        <w:rPr>
          <w:rFonts w:hint="eastAsia" w:ascii="仿宋_GB2312" w:hAnsi="仿宋_GB2312" w:eastAsia="仿宋_GB2312" w:cs="仿宋_GB2312"/>
          <w:color w:val="auto"/>
          <w:sz w:val="32"/>
          <w:szCs w:val="32"/>
        </w:rPr>
        <w:t>质量</w:t>
      </w:r>
      <w:r>
        <w:rPr>
          <w:rFonts w:hint="eastAsia" w:ascii="仿宋_GB2312" w:hAnsi="仿宋_GB2312" w:eastAsia="仿宋_GB2312" w:cs="仿宋_GB2312"/>
          <w:color w:val="auto"/>
          <w:sz w:val="32"/>
          <w:szCs w:val="32"/>
          <w:lang w:eastAsia="zh-CN"/>
        </w:rPr>
        <w:t>水平，加强施工过程控制，规范建筑工程优质结构评审</w:t>
      </w:r>
      <w:r>
        <w:rPr>
          <w:rFonts w:hint="eastAsia" w:ascii="仿宋_GB2312" w:hAnsi="仿宋_GB2312" w:eastAsia="仿宋_GB2312" w:cs="仿宋_GB2312"/>
          <w:color w:val="auto"/>
          <w:sz w:val="32"/>
          <w:szCs w:val="32"/>
        </w:rPr>
        <w:t>活动，根据《中华人民共和国建筑法》、《建设工程质量管理条例》等有关法律法规，制定本办法。</w:t>
      </w:r>
    </w:p>
    <w:p>
      <w:pPr>
        <w:ind w:firstLine="643"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内蒙古自治区建筑工程优质结构设金奖、银奖两档，自治区建筑工程优质结构金奖</w:t>
      </w:r>
      <w:r>
        <w:rPr>
          <w:rFonts w:hint="eastAsia" w:ascii="仿宋_GB2312" w:hAnsi="仿宋_GB2312" w:eastAsia="仿宋_GB2312" w:cs="仿宋_GB2312"/>
          <w:color w:val="auto"/>
          <w:sz w:val="32"/>
          <w:szCs w:val="32"/>
        </w:rPr>
        <w:t>代表我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建</w:t>
      </w:r>
      <w:r>
        <w:rPr>
          <w:rFonts w:hint="eastAsia" w:ascii="仿宋_GB2312" w:hAnsi="仿宋_GB2312" w:eastAsia="仿宋_GB2312" w:cs="仿宋_GB2312"/>
          <w:color w:val="auto"/>
          <w:sz w:val="32"/>
          <w:szCs w:val="32"/>
          <w:lang w:eastAsia="zh-CN"/>
        </w:rPr>
        <w:t>设</w:t>
      </w:r>
      <w:r>
        <w:rPr>
          <w:rFonts w:hint="eastAsia" w:ascii="仿宋_GB2312" w:hAnsi="仿宋_GB2312" w:eastAsia="仿宋_GB2312" w:cs="仿宋_GB2312"/>
          <w:color w:val="auto"/>
          <w:sz w:val="32"/>
          <w:szCs w:val="32"/>
        </w:rPr>
        <w:t>工程结构施工质量的最高水平。</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 xml:space="preserve"> 内蒙古自治区建筑工程优质结构奖评选工作</w:t>
      </w:r>
      <w:r>
        <w:rPr>
          <w:rFonts w:hint="eastAsia" w:ascii="仿宋_GB2312" w:hAnsi="仿宋_GB2312" w:eastAsia="仿宋_GB2312" w:cs="仿宋_GB2312"/>
          <w:color w:val="auto"/>
          <w:sz w:val="32"/>
          <w:szCs w:val="32"/>
          <w:lang w:val="en-US" w:eastAsia="zh-CN"/>
        </w:rPr>
        <w:t>坚持以工程质量的实际情况为依据，</w:t>
      </w:r>
      <w:r>
        <w:rPr>
          <w:rFonts w:hint="eastAsia" w:ascii="仿宋_GB2312" w:hAnsi="仿宋_GB2312" w:eastAsia="仿宋_GB2312" w:cs="仿宋_GB2312"/>
          <w:color w:val="auto"/>
          <w:sz w:val="32"/>
          <w:szCs w:val="32"/>
          <w:lang w:eastAsia="zh-CN"/>
        </w:rPr>
        <w:t>坚持公开、公正、公平的原则，每年开展一次，金奖数量不超过总获奖数量的三分之一。</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推广应用新技术、节能环保成效突出并有所创新的工程，优先评为内蒙古自治区建筑工程优质结构金奖。</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内蒙古自治区建筑工程优质结构奖评选活动在内蒙古自治区建筑业协会会员单位开展，由会员单位自愿申报，</w:t>
      </w:r>
      <w:r>
        <w:rPr>
          <w:rFonts w:hint="default" w:ascii="仿宋_GB2312" w:hAnsi="仿宋_GB2312" w:eastAsia="仿宋_GB2312" w:cs="仿宋_GB2312"/>
          <w:color w:val="auto"/>
          <w:sz w:val="32"/>
          <w:szCs w:val="32"/>
          <w:lang w:val="en-US" w:eastAsia="zh-CN"/>
        </w:rPr>
        <w:t>申报</w:t>
      </w:r>
      <w:r>
        <w:rPr>
          <w:rFonts w:hint="eastAsia" w:ascii="仿宋_GB2312" w:hAnsi="仿宋_GB2312" w:eastAsia="仿宋_GB2312" w:cs="仿宋_GB2312"/>
          <w:color w:val="auto"/>
          <w:sz w:val="32"/>
          <w:szCs w:val="32"/>
          <w:lang w:val="en-US" w:eastAsia="zh-CN"/>
        </w:rPr>
        <w:t>单位包括建设、勘察、设计、施工、监理和主要参建单位；</w:t>
      </w:r>
      <w:r>
        <w:rPr>
          <w:rFonts w:hint="eastAsia" w:ascii="仿宋_GB2312" w:hAnsi="仿宋_GB2312" w:eastAsia="仿宋_GB2312" w:cs="仿宋_GB2312"/>
          <w:color w:val="auto"/>
          <w:sz w:val="32"/>
          <w:szCs w:val="32"/>
          <w:lang w:eastAsia="zh-CN"/>
        </w:rPr>
        <w:t>主要参建单位，是指与该工程的主要承建单位签订分包合同的独立法人单位，其完成工程量应占工程总量的</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0％以上或超过1000万元。</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eastAsia="zh-CN"/>
        </w:rPr>
        <w:t>内蒙古自治区建筑工程优质结构奖评选工作在内蒙古自治区住房和城乡建设厅指导下由内蒙古自治区建筑业协会负责组织实施。</w:t>
      </w:r>
    </w:p>
    <w:p>
      <w:pPr>
        <w:ind w:firstLine="640" w:firstLineChars="200"/>
        <w:rPr>
          <w:rFonts w:hint="eastAsia" w:ascii="仿宋_GB2312" w:hAnsi="仿宋_GB2312" w:eastAsia="仿宋_GB2312" w:cs="仿宋_GB2312"/>
          <w:color w:val="auto"/>
          <w:sz w:val="32"/>
          <w:szCs w:val="32"/>
          <w:lang w:eastAsia="zh-CN"/>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章  申报条件和</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范围</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在自治区行政区域内，符合国家和</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法定建设程序，符合国家和</w:t>
      </w:r>
      <w:r>
        <w:rPr>
          <w:rFonts w:hint="eastAsia" w:ascii="仿宋_GB2312" w:hAnsi="仿宋_GB2312" w:eastAsia="仿宋_GB2312" w:cs="仿宋_GB2312"/>
          <w:color w:val="auto"/>
          <w:sz w:val="32"/>
          <w:szCs w:val="32"/>
          <w:lang w:eastAsia="zh-CN"/>
        </w:rPr>
        <w:t>自治区</w:t>
      </w:r>
      <w:r>
        <w:rPr>
          <w:rFonts w:hint="eastAsia" w:ascii="仿宋_GB2312" w:hAnsi="仿宋_GB2312" w:eastAsia="仿宋_GB2312" w:cs="仿宋_GB2312"/>
          <w:color w:val="auto"/>
          <w:sz w:val="32"/>
          <w:szCs w:val="32"/>
        </w:rPr>
        <w:t>有关工程建设法律、法规和有关标准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技术规范、规程的规定，符合国家工程建设强制性标准和有关节能环保规定的</w:t>
      </w:r>
      <w:r>
        <w:rPr>
          <w:rFonts w:hint="eastAsia" w:ascii="仿宋_GB2312" w:hAnsi="仿宋_GB2312" w:eastAsia="仿宋_GB2312" w:cs="仿宋_GB2312"/>
          <w:color w:val="auto"/>
          <w:sz w:val="32"/>
          <w:szCs w:val="32"/>
          <w:lang w:eastAsia="zh-CN"/>
        </w:rPr>
        <w:t>工程；</w:t>
      </w:r>
      <w:r>
        <w:rPr>
          <w:rFonts w:hint="eastAsia" w:ascii="仿宋_GB2312" w:hAnsi="仿宋_GB2312" w:eastAsia="仿宋_GB2312" w:cs="仿宋_GB2312"/>
          <w:color w:val="auto"/>
          <w:sz w:val="32"/>
          <w:szCs w:val="32"/>
        </w:rPr>
        <w:t>自治区注册的会员企业在自治区外施工的工程。</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施工过程中未发生一般（含）以上质量安全事故或在社会上造成恶劣影响的其他事件，未因工程质量原因受到盟市级（含）以上建设行政主管部门行政处罚。</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申报工程规模要求：</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一、住宅工程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1、单体工程：建筑面积在5000平方米（含）以上。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2、群体工程：同一申报单位申报同一住宅小区3个（含）单体工程以上，或合计建筑面积在2万平方米（含）以上的住宅小区工程，应以群体工程申报。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二、公共及工业建筑工程：建筑面积在8000平方米（含）以上。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三、古建筑重建工程（不含仿古建筑）：建筑面积在1000平方米（含）以上。</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混凝土结构、木结构、钢结构、装配式、砌体结构及其它符合国家和自治区有关技术规范、规程和标准的新型建筑结构体系均可申报。</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有下列情况之一的工程不列入评选范围：</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一、原有建筑物改建、扩建、修缮工程。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二、申报优质结构工程施工过程中结构达不到设计要求或经过加固补强的工程。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三、申报优质结构工程已经进入到装饰装修阶段，主体结构已隐蔽的工程。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四、使用国家和自治区明令淘汰的建筑材料、设备及构配件的工程，使用虚假检测报告。</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五、在评价过程中因结构施工质量问题发生投诉、举报并经查实的工程。</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六、无施工许可证的工程。</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章  申报</w:t>
      </w:r>
      <w:r>
        <w:rPr>
          <w:rFonts w:hint="eastAsia" w:ascii="仿宋_GB2312" w:hAnsi="仿宋_GB2312" w:eastAsia="仿宋_GB2312" w:cs="仿宋_GB2312"/>
          <w:b/>
          <w:bCs/>
          <w:color w:val="auto"/>
          <w:sz w:val="32"/>
          <w:szCs w:val="32"/>
          <w:lang w:eastAsia="zh-CN"/>
        </w:rPr>
        <w:t>程序</w:t>
      </w:r>
      <w:r>
        <w:rPr>
          <w:rFonts w:hint="eastAsia" w:ascii="仿宋_GB2312" w:hAnsi="仿宋_GB2312" w:eastAsia="仿宋_GB2312" w:cs="仿宋_GB2312"/>
          <w:b/>
          <w:bCs/>
          <w:color w:val="auto"/>
          <w:sz w:val="32"/>
          <w:szCs w:val="32"/>
        </w:rPr>
        <w:t>和</w:t>
      </w:r>
      <w:r>
        <w:rPr>
          <w:rFonts w:hint="eastAsia" w:ascii="仿宋_GB2312" w:hAnsi="仿宋_GB2312" w:eastAsia="仿宋_GB2312" w:cs="仿宋_GB2312"/>
          <w:b/>
          <w:bCs/>
          <w:color w:val="auto"/>
          <w:sz w:val="32"/>
          <w:szCs w:val="32"/>
          <w:lang w:eastAsia="zh-CN"/>
        </w:rPr>
        <w:t>申报资料</w:t>
      </w:r>
    </w:p>
    <w:p>
      <w:p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申报时应由一个单位（或联合体）主申报，主申报单位可以是建设单位、工程总承包单位或施工单位，其他单位配合；在不违反国家有关法律、法规的情况下，鼓励联合体（以联合中标合同为准）申报，非联合中标不得联合申报。</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其他单位自愿参与申报，申报时应提交承担工作内容和拟采取创优工作相关措施介绍的申报表、营业执照、资质证书、工程有关合同、文件等证明材料复印件。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申报单位在建筑结构工程基础施工前，确定质量目标，经盟市建筑业协会（未成立协会地区可由建设主管单位）推荐，向自治区建筑业协会申报。</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以下申报资料</w:t>
      </w:r>
      <w:r>
        <w:rPr>
          <w:rFonts w:hint="eastAsia" w:ascii="仿宋_GB2312" w:hAnsi="仿宋_GB2312" w:eastAsia="仿宋_GB2312" w:cs="仿宋_GB2312"/>
          <w:color w:val="auto"/>
          <w:sz w:val="32"/>
          <w:szCs w:val="32"/>
          <w:lang w:val="en-US" w:eastAsia="zh-CN"/>
        </w:rPr>
        <w:t>纸质版、电子版各一份</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一、内蒙古自治区建筑工程优质结构申报表(附件二)；</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二、施工图审查合格证书复印件；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三、施工许可证复印件；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四、建筑优质结构工程创优方案。</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工程复查和评审</w:t>
      </w:r>
    </w:p>
    <w:p>
      <w:pPr>
        <w:ind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 xml:space="preserve">优质结构工程的评价内容: </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一、施工质量管理；</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二、工程结构实体质量和建材、设备产品质量；</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三、工程技术资料；</w:t>
      </w:r>
    </w:p>
    <w:p>
      <w:pPr>
        <w:ind w:firstLine="640" w:firstLineChars="200"/>
        <w:jc w:val="both"/>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lang w:eastAsia="zh-CN"/>
        </w:rPr>
        <w:t>四、推广应用新技术、技术创新及节能环保。</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工程复查方法</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一、自治区建筑业协会组织不定期复查，总复查次数一般不少于一次，规模大、结构类型和技术特别复杂的结构工程可增加一次。</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第一次：多层结构工程检查地基基础、地下室到地上三层以内的结构；高层结构工程可到地上五层以内；</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第二次：多层结构工程检查地上三层以上至结构封顶以下主体结构，高层结构工程可从地上五层至结构封顶。</w:t>
      </w:r>
    </w:p>
    <w:p>
      <w:pPr>
        <w:numPr>
          <w:ilvl w:val="0"/>
          <w:numId w:val="1"/>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复查工作，是在结构工程正常施工过程中的检查，</w:t>
      </w:r>
      <w:r>
        <w:rPr>
          <w:rFonts w:hint="eastAsia" w:ascii="仿宋_GB2312" w:hAnsi="仿宋_GB2312" w:eastAsia="仿宋_GB2312" w:cs="仿宋_GB2312"/>
          <w:color w:val="auto"/>
          <w:sz w:val="32"/>
          <w:szCs w:val="32"/>
          <w:lang w:val="en-US" w:eastAsia="zh-CN"/>
        </w:rPr>
        <w:t>对工程结构质量的评价</w:t>
      </w:r>
      <w:r>
        <w:rPr>
          <w:rFonts w:hint="eastAsia" w:ascii="仿宋_GB2312" w:hAnsi="仿宋_GB2312" w:eastAsia="仿宋_GB2312" w:cs="仿宋_GB2312"/>
          <w:color w:val="auto"/>
          <w:sz w:val="32"/>
          <w:szCs w:val="32"/>
          <w:lang w:eastAsia="zh-CN"/>
        </w:rPr>
        <w:t>按照现行国家标准《建筑工程施工质量评价标准》（GBT50375</w:t>
      </w:r>
      <w:r>
        <w:rPr>
          <w:rFonts w:hint="eastAsia" w:ascii="仿宋_GB2312" w:hAnsi="仿宋_GB2312" w:eastAsia="仿宋_GB2312" w:cs="仿宋_GB2312"/>
          <w:color w:val="auto"/>
          <w:sz w:val="32"/>
          <w:szCs w:val="32"/>
          <w:lang w:val="en-US" w:eastAsia="zh-CN"/>
        </w:rPr>
        <w:t>-2016</w:t>
      </w:r>
      <w:r>
        <w:rPr>
          <w:rFonts w:hint="eastAsia" w:ascii="仿宋_GB2312" w:hAnsi="仿宋_GB2312" w:eastAsia="仿宋_GB2312" w:cs="仿宋_GB2312"/>
          <w:color w:val="auto"/>
          <w:sz w:val="32"/>
          <w:szCs w:val="32"/>
          <w:lang w:eastAsia="zh-CN"/>
        </w:rPr>
        <w:t>）、《建筑工程施工质量验收统一标准》（GBT503</w:t>
      </w:r>
      <w:r>
        <w:rPr>
          <w:rFonts w:hint="eastAsia" w:ascii="仿宋_GB2312" w:hAnsi="仿宋_GB2312" w:eastAsia="仿宋_GB2312" w:cs="仿宋_GB2312"/>
          <w:color w:val="auto"/>
          <w:sz w:val="32"/>
          <w:szCs w:val="32"/>
          <w:lang w:val="en-US" w:eastAsia="zh-CN"/>
        </w:rPr>
        <w:t>00-2013</w:t>
      </w:r>
      <w:r>
        <w:rPr>
          <w:rFonts w:hint="eastAsia" w:ascii="仿宋_GB2312" w:hAnsi="仿宋_GB2312" w:eastAsia="仿宋_GB2312" w:cs="仿宋_GB2312"/>
          <w:color w:val="auto"/>
          <w:sz w:val="32"/>
          <w:szCs w:val="32"/>
          <w:lang w:eastAsia="zh-CN"/>
        </w:rPr>
        <w:t>）进行；复查专家由自治区建筑业协会专家库中，按照回避原则随机抽选建筑结构相关专家，每组由</w:t>
      </w:r>
      <w:r>
        <w:rPr>
          <w:rFonts w:hint="eastAsia" w:ascii="仿宋_GB2312" w:hAnsi="仿宋_GB2312" w:eastAsia="仿宋_GB2312" w:cs="仿宋_GB2312"/>
          <w:color w:val="auto"/>
          <w:sz w:val="32"/>
          <w:szCs w:val="32"/>
          <w:lang w:val="en-US" w:eastAsia="zh-CN"/>
        </w:rPr>
        <w:t>3位以上专家组成</w:t>
      </w:r>
      <w:r>
        <w:rPr>
          <w:rFonts w:hint="eastAsia" w:ascii="仿宋_GB2312" w:hAnsi="仿宋_GB2312" w:eastAsia="仿宋_GB2312" w:cs="仿宋_GB2312"/>
          <w:color w:val="auto"/>
          <w:sz w:val="32"/>
          <w:szCs w:val="32"/>
          <w:lang w:eastAsia="zh-CN"/>
        </w:rPr>
        <w:t>。</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现场复查应提供的材料</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一、结构质量情况介绍</w:t>
      </w:r>
      <w:r>
        <w:rPr>
          <w:rFonts w:hint="eastAsia" w:ascii="仿宋_GB2312" w:hAnsi="仿宋_GB2312" w:eastAsia="仿宋_GB2312" w:cs="仿宋_GB2312"/>
          <w:color w:val="auto"/>
          <w:sz w:val="32"/>
          <w:szCs w:val="32"/>
          <w:lang w:val="en-US" w:eastAsia="zh-CN"/>
        </w:rPr>
        <w:t>PPT纸质版（复查组每人一份）；</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施工图审查合格证书、工程质量监督手续、施工许可证等基本建设程序文件原件；</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三、工程中标通知书、施工单位项目经理和总监理工程师资格证明文件，施工、监理等有关合同原件；</w:t>
      </w:r>
    </w:p>
    <w:p>
      <w:pPr>
        <w:ind w:firstLine="640"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四、建筑优质结构工程创优方案、质量保证体系和施工进度计划；</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五、混凝土标养、混凝土同养、砌体砂浆强度评定记录、结果；</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六、工程结构施工阶段每层沉降观测结果及主体完工后阶段性评价；</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七、垂直度测量记录、人工地基检测报告、工程结构钢筋原位检测结果；</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八、工程质量控制资料，进场材料批量验收资料；</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九、监理的实测实量记录（包括：模板，钢筋、砼结构、砌体）；</w:t>
      </w:r>
    </w:p>
    <w:p>
      <w:pPr>
        <w:numPr>
          <w:ilvl w:val="0"/>
          <w:numId w:val="0"/>
        </w:numPr>
        <w:ind w:firstLine="640" w:firstLineChars="200"/>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十、其他有关结构施工质量的文件资料</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复查工作程序</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听取申报单位关于工程项目结构质量情况介绍，观看反映地基基础、主体结构施工质量及验收情况的PPT资料或录像（有声PPT或DVD时长不超</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分钟）。</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复查组专家提问，承建单位答疑；</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听取建设、监理等单位代表对工程质量的意见并分别填写对工程质量的评价意见表；</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工程实体质量检查；</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检查工程资料；</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六、总结讲评：复查组根据检查情况，针对发现的问题进行讲评，提出改进意见和建议。检查或抽查中发现上次检查的问题重复发生的，降低评价等级，严重的取消参评资格，讲评会议务求实效；</w:t>
      </w:r>
    </w:p>
    <w:p>
      <w:pPr>
        <w:numPr>
          <w:ilvl w:val="0"/>
          <w:numId w:val="0"/>
        </w:num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七、向自治区建协</w:t>
      </w:r>
      <w:r>
        <w:rPr>
          <w:rFonts w:hint="eastAsia" w:ascii="仿宋_GB2312" w:hAnsi="仿宋_GB2312" w:eastAsia="仿宋_GB2312" w:cs="仿宋_GB2312"/>
          <w:color w:val="auto"/>
          <w:sz w:val="32"/>
          <w:szCs w:val="32"/>
          <w:lang w:eastAsia="zh-CN"/>
        </w:rPr>
        <w:t>反馈检查情况并提出评价意见，评价意见不在总结讲评会上公布。</w:t>
      </w:r>
    </w:p>
    <w:p>
      <w:pPr>
        <w:ind w:firstLine="640" w:firstLineChars="200"/>
        <w:rPr>
          <w:rFonts w:hint="eastAsia" w:ascii="仿宋_GB2312" w:hAnsi="仿宋" w:eastAsia="仿宋_GB2312"/>
          <w:color w:val="auto"/>
          <w:sz w:val="32"/>
          <w:szCs w:val="32"/>
          <w:lang w:val="en-US" w:eastAsia="zh-CN"/>
        </w:rPr>
      </w:pPr>
      <w:r>
        <w:rPr>
          <w:rFonts w:hint="eastAsia" w:ascii="仿宋_GB2312" w:hAnsi="仿宋_GB2312" w:eastAsia="仿宋_GB2312" w:cs="仿宋_GB2312"/>
          <w:color w:val="auto"/>
          <w:sz w:val="32"/>
          <w:szCs w:val="32"/>
          <w:lang w:eastAsia="zh-CN"/>
        </w:rPr>
        <w:t>八、</w:t>
      </w:r>
      <w:r>
        <w:rPr>
          <w:rFonts w:hint="eastAsia" w:ascii="仿宋_GB2312" w:hAnsi="仿宋" w:eastAsia="仿宋_GB2312"/>
          <w:color w:val="auto"/>
          <w:sz w:val="32"/>
          <w:szCs w:val="32"/>
          <w:lang w:val="en-US" w:eastAsia="zh-CN"/>
        </w:rPr>
        <w:t>评价分“优”、“良”、“一般”三种。</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“优”—工程结构评价得分90分及以上，质量符合国家相关标准、规范、规程的技术要求，达到自治区领先水平，工程资料内容齐全、真实有效、可追溯；</w:t>
      </w:r>
      <w:r>
        <w:rPr>
          <w:rFonts w:hint="eastAsia" w:ascii="仿宋_GB2312" w:hAnsi="仿宋_GB2312" w:eastAsia="仿宋_GB2312" w:cs="仿宋_GB2312"/>
          <w:color w:val="auto"/>
          <w:sz w:val="32"/>
          <w:szCs w:val="32"/>
          <w:lang w:eastAsia="zh-CN"/>
        </w:rPr>
        <w:t>推广应用新技术、节能环保成效突出并有所创新；</w:t>
      </w:r>
      <w:r>
        <w:rPr>
          <w:rFonts w:hint="eastAsia" w:ascii="仿宋_GB2312" w:hAnsi="仿宋" w:eastAsia="仿宋_GB2312"/>
          <w:color w:val="auto"/>
          <w:sz w:val="32"/>
          <w:szCs w:val="32"/>
          <w:lang w:val="en-US" w:eastAsia="zh-CN"/>
        </w:rPr>
        <w:t>使用单位对工程质量非常满意，推荐为</w:t>
      </w:r>
      <w:r>
        <w:rPr>
          <w:rFonts w:hint="eastAsia" w:ascii="仿宋_GB2312" w:hAnsi="仿宋_GB2312" w:eastAsia="仿宋_GB2312" w:cs="仿宋_GB2312"/>
          <w:color w:val="auto"/>
          <w:sz w:val="32"/>
          <w:szCs w:val="32"/>
          <w:lang w:eastAsia="zh-CN"/>
        </w:rPr>
        <w:t>优质结构金奖</w:t>
      </w:r>
      <w:r>
        <w:rPr>
          <w:rFonts w:hint="eastAsia" w:ascii="仿宋_GB2312" w:hAnsi="仿宋" w:eastAsia="仿宋_GB2312"/>
          <w:color w:val="auto"/>
          <w:sz w:val="32"/>
          <w:szCs w:val="32"/>
          <w:lang w:val="en-US" w:eastAsia="zh-CN"/>
        </w:rPr>
        <w:t>。</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“良”—工程结构评价得分85分及以上，工程质量符合国家相关标准、规范、规程的技术要求，达到自治区先进水平，工程资料内容齐全、真实有效、可追溯；使用单位对工程质量满意，推荐为</w:t>
      </w:r>
      <w:r>
        <w:rPr>
          <w:rFonts w:hint="eastAsia" w:ascii="仿宋_GB2312" w:hAnsi="仿宋_GB2312" w:eastAsia="仿宋_GB2312" w:cs="仿宋_GB2312"/>
          <w:color w:val="auto"/>
          <w:sz w:val="32"/>
          <w:szCs w:val="32"/>
          <w:lang w:eastAsia="zh-CN"/>
        </w:rPr>
        <w:t>优质结构银奖</w:t>
      </w:r>
      <w:r>
        <w:rPr>
          <w:rFonts w:hint="eastAsia" w:ascii="仿宋_GB2312" w:hAnsi="仿宋" w:eastAsia="仿宋_GB2312"/>
          <w:color w:val="auto"/>
          <w:sz w:val="32"/>
          <w:szCs w:val="32"/>
          <w:lang w:val="en-US" w:eastAsia="zh-CN"/>
        </w:rPr>
        <w:t>。</w:t>
      </w:r>
    </w:p>
    <w:p>
      <w:pPr>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“一般”—工程结构评价得分85分以下，为不推荐。</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审</w:t>
      </w:r>
    </w:p>
    <w:p>
      <w:p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申报评审时应提交的材料</w:t>
      </w:r>
    </w:p>
    <w:p>
      <w:pPr>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内蒙古自治区建筑工程优质结构评审申请表；</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二、地基验槽记录、基础验收记录、主体验收记录；</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反映地基基础、主体结构施工质量及验收情况及</w:t>
      </w:r>
      <w:r>
        <w:rPr>
          <w:rFonts w:hint="eastAsia" w:ascii="仿宋_GB2312" w:hAnsi="仿宋_GB2312" w:eastAsia="仿宋_GB2312" w:cs="仿宋_GB2312"/>
          <w:color w:val="auto"/>
          <w:sz w:val="32"/>
          <w:szCs w:val="32"/>
          <w:lang w:val="en-US" w:eastAsia="zh-CN"/>
        </w:rPr>
        <w:t>工程结构质量亮点、细部做法照片及隐蔽工程影像资料或PPT</w:t>
      </w:r>
      <w:r>
        <w:rPr>
          <w:rFonts w:hint="eastAsia" w:ascii="仿宋_GB2312" w:hAnsi="仿宋_GB2312" w:eastAsia="仿宋_GB2312" w:cs="仿宋_GB2312"/>
          <w:color w:val="auto"/>
          <w:sz w:val="32"/>
          <w:szCs w:val="32"/>
          <w:lang w:eastAsia="zh-CN"/>
        </w:rPr>
        <w:t>（时长不超</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分钟</w:t>
      </w:r>
      <w:r>
        <w:rPr>
          <w:rFonts w:hint="eastAsia" w:ascii="仿宋_GB2312" w:hAnsi="仿宋_GB2312" w:eastAsia="仿宋_GB2312" w:cs="仿宋_GB2312"/>
          <w:color w:val="auto"/>
          <w:sz w:val="32"/>
          <w:szCs w:val="32"/>
          <w:lang w:val="en-US" w:eastAsia="zh-CN"/>
        </w:rPr>
        <w:t>）。</w:t>
      </w:r>
    </w:p>
    <w:p>
      <w:pPr>
        <w:ind w:firstLine="643" w:firstLineChars="200"/>
        <w:rPr>
          <w:rFonts w:hint="eastAsia" w:ascii="仿宋_GB2312" w:hAnsi="仿宋" w:eastAsia="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内蒙古自治区建筑工程优质结构评审工作由自治区建筑业协会</w:t>
      </w:r>
      <w:r>
        <w:rPr>
          <w:rFonts w:hint="eastAsia" w:ascii="仿宋_GB2312" w:hAnsi="仿宋" w:eastAsia="仿宋_GB2312"/>
          <w:color w:val="auto"/>
          <w:sz w:val="32"/>
          <w:szCs w:val="32"/>
          <w:lang w:val="en-US" w:eastAsia="zh-CN"/>
        </w:rPr>
        <w:t>评奖评审委员会负责，评审结果经自治区建筑业协会审定后在自治区建筑业协会网站、微信公众平台或有关媒体上公示7天，公示无异议后公布。</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strike w:val="0"/>
          <w:dstrike w:val="0"/>
          <w:color w:val="auto"/>
          <w:sz w:val="32"/>
          <w:szCs w:val="32"/>
        </w:rPr>
      </w:pPr>
      <w:r>
        <w:rPr>
          <w:rFonts w:hint="eastAsia" w:ascii="仿宋_GB2312" w:hAnsi="仿宋_GB2312" w:eastAsia="仿宋_GB2312" w:cs="仿宋_GB2312"/>
          <w:b/>
          <w:bCs/>
          <w:strike w:val="0"/>
          <w:dstrike w:val="0"/>
          <w:color w:val="auto"/>
          <w:sz w:val="32"/>
          <w:szCs w:val="32"/>
        </w:rPr>
        <w:t>第</w:t>
      </w:r>
      <w:r>
        <w:rPr>
          <w:rFonts w:hint="eastAsia" w:ascii="仿宋_GB2312" w:hAnsi="仿宋_GB2312" w:eastAsia="仿宋_GB2312" w:cs="仿宋_GB2312"/>
          <w:b/>
          <w:bCs/>
          <w:strike w:val="0"/>
          <w:dstrike w:val="0"/>
          <w:color w:val="auto"/>
          <w:sz w:val="32"/>
          <w:szCs w:val="32"/>
          <w:lang w:eastAsia="zh-CN"/>
        </w:rPr>
        <w:t>六</w:t>
      </w:r>
      <w:r>
        <w:rPr>
          <w:rFonts w:hint="eastAsia" w:ascii="仿宋_GB2312" w:hAnsi="仿宋_GB2312" w:eastAsia="仿宋_GB2312" w:cs="仿宋_GB2312"/>
          <w:b/>
          <w:bCs/>
          <w:strike w:val="0"/>
          <w:dstrike w:val="0"/>
          <w:color w:val="auto"/>
          <w:sz w:val="32"/>
          <w:szCs w:val="32"/>
        </w:rPr>
        <w:t xml:space="preserve">章  </w:t>
      </w:r>
      <w:r>
        <w:rPr>
          <w:rFonts w:hint="eastAsia" w:ascii="仿宋_GB2312" w:hAnsi="仿宋_GB2312" w:eastAsia="仿宋_GB2312" w:cs="仿宋_GB2312"/>
          <w:b/>
          <w:bCs/>
          <w:strike w:val="0"/>
          <w:dstrike w:val="0"/>
          <w:color w:val="auto"/>
          <w:sz w:val="32"/>
          <w:szCs w:val="32"/>
          <w:lang w:eastAsia="zh-CN"/>
        </w:rPr>
        <w:t>奖</w:t>
      </w:r>
      <w:r>
        <w:rPr>
          <w:rFonts w:hint="eastAsia" w:ascii="仿宋_GB2312" w:hAnsi="仿宋_GB2312" w:eastAsia="仿宋_GB2312" w:cs="仿宋_GB2312"/>
          <w:b/>
          <w:bCs/>
          <w:strike w:val="0"/>
          <w:dstrike w:val="0"/>
          <w:color w:val="auto"/>
          <w:sz w:val="32"/>
          <w:szCs w:val="32"/>
          <w:lang w:val="en-US" w:eastAsia="zh-CN"/>
        </w:rPr>
        <w:t xml:space="preserve"> </w:t>
      </w:r>
      <w:r>
        <w:rPr>
          <w:rFonts w:hint="eastAsia" w:ascii="仿宋_GB2312" w:hAnsi="仿宋_GB2312" w:eastAsia="仿宋_GB2312" w:cs="仿宋_GB2312"/>
          <w:b/>
          <w:bCs/>
          <w:strike w:val="0"/>
          <w:dstrike w:val="0"/>
          <w:color w:val="auto"/>
          <w:sz w:val="32"/>
          <w:szCs w:val="32"/>
          <w:lang w:eastAsia="zh-CN"/>
        </w:rPr>
        <w:t>惩</w:t>
      </w:r>
    </w:p>
    <w:p>
      <w:pPr>
        <w:numPr>
          <w:ilvl w:val="0"/>
          <w:numId w:val="0"/>
        </w:numPr>
        <w:ind w:firstLine="643" w:firstLineChars="200"/>
        <w:rPr>
          <w:rFonts w:hint="eastAsia" w:ascii="仿宋_GB2312" w:hAnsi="仿宋_GB2312" w:eastAsia="仿宋_GB2312" w:cs="仿宋_GB2312"/>
          <w:strike w:val="0"/>
          <w:dstrike w:val="0"/>
          <w:color w:val="auto"/>
          <w:sz w:val="32"/>
          <w:szCs w:val="32"/>
        </w:rPr>
      </w:pPr>
      <w:r>
        <w:rPr>
          <w:rFonts w:hint="eastAsia" w:ascii="仿宋_GB2312" w:hAnsi="仿宋_GB2312" w:eastAsia="仿宋_GB2312" w:cs="仿宋_GB2312"/>
          <w:b/>
          <w:bCs/>
          <w:strike w:val="0"/>
          <w:dstrike w:val="0"/>
          <w:color w:val="auto"/>
          <w:sz w:val="32"/>
          <w:szCs w:val="32"/>
        </w:rPr>
        <w:t>第</w:t>
      </w:r>
      <w:r>
        <w:rPr>
          <w:rFonts w:hint="eastAsia" w:ascii="仿宋_GB2312" w:hAnsi="仿宋_GB2312" w:eastAsia="仿宋_GB2312" w:cs="仿宋_GB2312"/>
          <w:b/>
          <w:bCs/>
          <w:strike w:val="0"/>
          <w:dstrike w:val="0"/>
          <w:color w:val="auto"/>
          <w:sz w:val="32"/>
          <w:szCs w:val="32"/>
          <w:lang w:eastAsia="zh-CN"/>
        </w:rPr>
        <w:t>二十</w:t>
      </w:r>
      <w:r>
        <w:rPr>
          <w:rFonts w:hint="eastAsia" w:ascii="仿宋_GB2312" w:hAnsi="仿宋_GB2312" w:eastAsia="仿宋_GB2312" w:cs="仿宋_GB2312"/>
          <w:b/>
          <w:bCs/>
          <w:strike w:val="0"/>
          <w:dstrike w:val="0"/>
          <w:color w:val="auto"/>
          <w:sz w:val="32"/>
          <w:szCs w:val="32"/>
        </w:rPr>
        <w:t>条</w:t>
      </w:r>
      <w:r>
        <w:rPr>
          <w:rFonts w:hint="eastAsia" w:ascii="仿宋_GB2312" w:hAnsi="仿宋_GB2312" w:eastAsia="仿宋_GB2312" w:cs="仿宋_GB2312"/>
          <w:strike w:val="0"/>
          <w:dstrike w:val="0"/>
          <w:color w:val="auto"/>
          <w:sz w:val="32"/>
          <w:szCs w:val="32"/>
        </w:rPr>
        <w:t xml:space="preserve">  </w:t>
      </w:r>
      <w:r>
        <w:rPr>
          <w:rFonts w:hint="eastAsia" w:ascii="仿宋_GB2312" w:hAnsi="仿宋_GB2312" w:eastAsia="仿宋_GB2312" w:cs="仿宋_GB2312"/>
          <w:strike w:val="0"/>
          <w:dstrike w:val="0"/>
          <w:color w:val="auto"/>
          <w:sz w:val="32"/>
          <w:szCs w:val="32"/>
          <w:lang w:eastAsia="zh-CN"/>
        </w:rPr>
        <w:t>奖励</w:t>
      </w:r>
    </w:p>
    <w:p>
      <w:pPr>
        <w:numPr>
          <w:ilvl w:val="0"/>
          <w:numId w:val="0"/>
        </w:numPr>
        <w:ind w:firstLine="640" w:firstLineChars="200"/>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strike w:val="0"/>
          <w:dstrike w:val="0"/>
          <w:color w:val="auto"/>
          <w:sz w:val="32"/>
          <w:szCs w:val="32"/>
          <w:lang w:eastAsia="zh-CN"/>
        </w:rPr>
        <w:t>一、授予工程主要承建单位奖杯、证书。</w:t>
      </w:r>
    </w:p>
    <w:p>
      <w:pPr>
        <w:numPr>
          <w:ilvl w:val="0"/>
          <w:numId w:val="0"/>
        </w:numPr>
        <w:ind w:firstLine="640" w:firstLineChars="200"/>
        <w:rPr>
          <w:rFonts w:hint="eastAsia" w:ascii="仿宋_GB2312" w:hAnsi="仿宋_GB2312" w:eastAsia="仿宋_GB2312" w:cs="仿宋_GB2312"/>
          <w:strike w:val="0"/>
          <w:dstrike/>
          <w:color w:val="auto"/>
          <w:sz w:val="32"/>
          <w:szCs w:val="32"/>
          <w:lang w:eastAsia="zh-CN"/>
        </w:rPr>
      </w:pPr>
      <w:r>
        <w:rPr>
          <w:rFonts w:hint="eastAsia" w:ascii="仿宋_GB2312" w:hAnsi="仿宋_GB2312" w:eastAsia="仿宋_GB2312" w:cs="仿宋_GB2312"/>
          <w:strike w:val="0"/>
          <w:dstrike w:val="0"/>
          <w:color w:val="auto"/>
          <w:sz w:val="32"/>
          <w:szCs w:val="32"/>
          <w:lang w:eastAsia="zh-CN"/>
        </w:rPr>
        <w:t>二、授予建设单位、勘察单位、设计单位、监理单位、主要参建单位及相关负责人证书。</w:t>
      </w:r>
    </w:p>
    <w:p>
      <w:pPr>
        <w:numPr>
          <w:ilvl w:val="0"/>
          <w:numId w:val="0"/>
        </w:numPr>
        <w:ind w:firstLine="643" w:firstLineChars="200"/>
        <w:rPr>
          <w:rFonts w:hint="eastAsia" w:ascii="仿宋_GB2312" w:hAnsi="仿宋_GB2312" w:eastAsia="仿宋_GB2312" w:cs="仿宋_GB2312"/>
          <w:strike w:val="0"/>
          <w:dstrike w:val="0"/>
          <w:color w:val="auto"/>
          <w:sz w:val="32"/>
          <w:szCs w:val="32"/>
          <w:lang w:eastAsia="zh-CN"/>
        </w:rPr>
      </w:pPr>
      <w:r>
        <w:rPr>
          <w:rFonts w:hint="eastAsia" w:ascii="仿宋_GB2312" w:hAnsi="仿宋_GB2312" w:eastAsia="仿宋_GB2312" w:cs="仿宋_GB2312"/>
          <w:b/>
          <w:bCs/>
          <w:strike w:val="0"/>
          <w:dstrike w:val="0"/>
          <w:color w:val="auto"/>
          <w:sz w:val="32"/>
          <w:szCs w:val="32"/>
          <w:lang w:eastAsia="zh-CN"/>
        </w:rPr>
        <w:t xml:space="preserve">第二十一条  </w:t>
      </w:r>
      <w:r>
        <w:rPr>
          <w:rFonts w:hint="eastAsia" w:ascii="仿宋_GB2312" w:hAnsi="仿宋_GB2312" w:eastAsia="仿宋_GB2312" w:cs="仿宋_GB2312"/>
          <w:strike w:val="0"/>
          <w:dstrike w:val="0"/>
          <w:color w:val="auto"/>
          <w:sz w:val="32"/>
          <w:szCs w:val="32"/>
          <w:lang w:eastAsia="zh-CN"/>
        </w:rPr>
        <w:t>评审结果公布后，发现严重质量问题的，经核实，撤销其荣誉称号，收回奖杯、证书。</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组织纪律</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申报单位须坚持诚实守信、实事求是，不得弄虚作假。</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评审有关人员须恪守职业道德，秉公办事，廉洁自律，严格执行各项工作纪律要求。</w:t>
      </w:r>
    </w:p>
    <w:p>
      <w:pPr>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任何单位和个人不得复制奖杯、证书。</w:t>
      </w:r>
    </w:p>
    <w:p>
      <w:pPr>
        <w:jc w:val="center"/>
        <w:rPr>
          <w:rFonts w:hint="eastAsia" w:ascii="仿宋_GB2312" w:hAnsi="仿宋_GB2312" w:eastAsia="仿宋_GB2312" w:cs="仿宋_GB2312"/>
          <w:b/>
          <w:bCs/>
          <w:color w:val="auto"/>
          <w:sz w:val="32"/>
          <w:szCs w:val="32"/>
        </w:rPr>
      </w:pPr>
    </w:p>
    <w:p>
      <w:pPr>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 xml:space="preserve">章  </w:t>
      </w:r>
      <w:r>
        <w:rPr>
          <w:rFonts w:hint="eastAsia" w:ascii="仿宋_GB2312" w:hAnsi="仿宋_GB2312" w:eastAsia="仿宋_GB2312" w:cs="仿宋_GB2312"/>
          <w:b/>
          <w:bCs/>
          <w:color w:val="auto"/>
          <w:sz w:val="32"/>
          <w:szCs w:val="32"/>
          <w:lang w:eastAsia="zh-CN"/>
        </w:rPr>
        <w:t>附</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则</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本办法由内蒙古自治区建筑业协会负责解释。</w:t>
      </w:r>
    </w:p>
    <w:p>
      <w:pPr>
        <w:numPr>
          <w:ilvl w:val="0"/>
          <w:numId w:val="0"/>
        </w:numPr>
        <w:ind w:firstLine="643"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本办法自公布之日起实施。</w:t>
      </w:r>
    </w:p>
    <w:p>
      <w:pPr>
        <w:sectPr>
          <w:pgSz w:w="11906" w:h="16838"/>
          <w:pgMar w:top="1440" w:right="1800" w:bottom="1440" w:left="1800" w:header="851" w:footer="992" w:gutter="0"/>
          <w:cols w:space="425" w:num="1"/>
          <w:docGrid w:type="lines" w:linePitch="312" w:charSpace="0"/>
        </w:sectPr>
      </w:pPr>
    </w:p>
    <w:p>
      <w:pPr>
        <w:rPr>
          <w:rFonts w:hint="eastAsia" w:ascii="仿宋_GB2312" w:eastAsia="仿宋_GB2312"/>
          <w:color w:val="auto"/>
          <w:sz w:val="28"/>
          <w:szCs w:val="28"/>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表1</w:t>
      </w:r>
    </w:p>
    <w:p>
      <w:pPr>
        <w:rPr>
          <w:rFonts w:hint="eastAsia" w:ascii="仿宋_GB2312" w:eastAsia="仿宋_GB2312"/>
          <w:b/>
          <w:color w:val="auto"/>
          <w:sz w:val="36"/>
        </w:rPr>
      </w:pPr>
    </w:p>
    <w:p>
      <w:pPr>
        <w:rPr>
          <w:rFonts w:hint="eastAsia" w:ascii="仿宋_GB2312" w:eastAsia="仿宋_GB2312"/>
          <w:color w:val="auto"/>
          <w:spacing w:val="20"/>
          <w:sz w:val="48"/>
        </w:rPr>
      </w:pPr>
    </w:p>
    <w:p>
      <w:pPr>
        <w:jc w:val="center"/>
        <w:rPr>
          <w:rFonts w:hint="eastAsia" w:ascii="仿宋_GB2312" w:hAnsi="宋体" w:eastAsia="仿宋_GB2312"/>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8"/>
          <w:szCs w:val="48"/>
        </w:rPr>
        <w:t>内蒙古自治区建筑工程优质结构</w:t>
      </w:r>
      <w:r>
        <w:rPr>
          <w:rFonts w:hint="eastAsia" w:ascii="方正小标宋简体" w:hAnsi="方正小标宋简体" w:eastAsia="方正小标宋简体" w:cs="方正小标宋简体"/>
          <w:b w:val="0"/>
          <w:bCs/>
          <w:color w:val="auto"/>
          <w:spacing w:val="20"/>
          <w:sz w:val="48"/>
          <w:szCs w:val="48"/>
          <w:lang w:eastAsia="zh-CN"/>
        </w:rPr>
        <w:t>奖</w:t>
      </w: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方正小标宋简体" w:hAnsi="方正小标宋简体" w:eastAsia="方正小标宋简体" w:cs="方正小标宋简体"/>
          <w:b w:val="0"/>
          <w:bCs/>
          <w:color w:val="auto"/>
          <w:spacing w:val="20"/>
          <w:sz w:val="84"/>
          <w:szCs w:val="84"/>
        </w:rPr>
      </w:pPr>
      <w:r>
        <w:rPr>
          <w:rFonts w:hint="eastAsia" w:ascii="方正小标宋简体" w:hAnsi="方正小标宋简体" w:eastAsia="方正小标宋简体" w:cs="方正小标宋简体"/>
          <w:b w:val="0"/>
          <w:bCs/>
          <w:color w:val="auto"/>
          <w:spacing w:val="20"/>
          <w:sz w:val="84"/>
          <w:szCs w:val="84"/>
        </w:rPr>
        <w:t>申</w:t>
      </w:r>
      <w:r>
        <w:rPr>
          <w:rFonts w:hint="eastAsia" w:ascii="方正小标宋简体" w:hAnsi="方正小标宋简体" w:eastAsia="方正小标宋简体" w:cs="方正小标宋简体"/>
          <w:b w:val="0"/>
          <w:bCs/>
          <w:color w:val="auto"/>
          <w:spacing w:val="20"/>
          <w:sz w:val="84"/>
          <w:szCs w:val="84"/>
          <w:lang w:val="en-US" w:eastAsia="zh-CN"/>
        </w:rPr>
        <w:t xml:space="preserve"> </w:t>
      </w:r>
      <w:r>
        <w:rPr>
          <w:rFonts w:hint="eastAsia" w:ascii="方正小标宋简体" w:hAnsi="方正小标宋简体" w:eastAsia="方正小标宋简体" w:cs="方正小标宋简体"/>
          <w:b w:val="0"/>
          <w:bCs/>
          <w:color w:val="auto"/>
          <w:spacing w:val="20"/>
          <w:sz w:val="84"/>
          <w:szCs w:val="84"/>
        </w:rPr>
        <w:t>报</w:t>
      </w:r>
      <w:r>
        <w:rPr>
          <w:rFonts w:hint="eastAsia" w:ascii="方正小标宋简体" w:hAnsi="方正小标宋简体" w:eastAsia="方正小标宋简体" w:cs="方正小标宋简体"/>
          <w:b w:val="0"/>
          <w:bCs/>
          <w:color w:val="auto"/>
          <w:spacing w:val="20"/>
          <w:sz w:val="84"/>
          <w:szCs w:val="84"/>
          <w:lang w:val="en-US" w:eastAsia="zh-CN"/>
        </w:rPr>
        <w:t xml:space="preserve"> </w:t>
      </w:r>
      <w:r>
        <w:rPr>
          <w:rFonts w:hint="eastAsia" w:ascii="方正小标宋简体" w:hAnsi="方正小标宋简体" w:eastAsia="方正小标宋简体" w:cs="方正小标宋简体"/>
          <w:b w:val="0"/>
          <w:bCs/>
          <w:color w:val="auto"/>
          <w:spacing w:val="20"/>
          <w:sz w:val="84"/>
          <w:szCs w:val="84"/>
        </w:rPr>
        <w:t>表</w:t>
      </w:r>
    </w:p>
    <w:p>
      <w:pPr>
        <w:jc w:val="center"/>
        <w:rPr>
          <w:rFonts w:hint="eastAsia" w:ascii="仿宋_GB2312" w:hAnsi="仿宋" w:eastAsia="仿宋_GB2312"/>
          <w:b/>
          <w:color w:val="auto"/>
          <w:sz w:val="52"/>
          <w:szCs w:val="52"/>
          <w:lang w:val="en-US" w:eastAsia="zh-CN"/>
        </w:rPr>
      </w:pPr>
      <w:r>
        <w:rPr>
          <w:rFonts w:hint="eastAsia" w:ascii="仿宋_GB2312" w:hAnsi="仿宋" w:eastAsia="仿宋_GB2312"/>
          <w:b/>
          <w:color w:val="auto"/>
          <w:sz w:val="52"/>
          <w:szCs w:val="52"/>
          <w:lang w:val="en-US" w:eastAsia="zh-CN"/>
        </w:rPr>
        <w:t xml:space="preserve"> </w:t>
      </w:r>
    </w:p>
    <w:p>
      <w:pPr>
        <w:jc w:val="center"/>
        <w:rPr>
          <w:rFonts w:hint="eastAsia" w:ascii="仿宋_GB2312" w:hAnsi="仿宋" w:eastAsia="仿宋_GB2312"/>
          <w:b/>
          <w:color w:val="auto"/>
          <w:sz w:val="52"/>
          <w:szCs w:val="52"/>
          <w:lang w:val="en-US" w:eastAsia="zh-CN"/>
        </w:rPr>
      </w:pP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rPr>
          <w:rFonts w:hint="eastAsia" w:ascii="仿宋_GB2312" w:eastAsia="仿宋_GB2312"/>
          <w:b/>
          <w:color w:val="auto"/>
          <w:sz w:val="36"/>
        </w:rPr>
      </w:pPr>
    </w:p>
    <w:p>
      <w:pPr>
        <w:rPr>
          <w:rFonts w:hint="eastAsia" w:ascii="仿宋_GB2312" w:eastAsia="仿宋_GB2312"/>
          <w:b/>
          <w:color w:val="auto"/>
          <w:sz w:val="36"/>
        </w:rPr>
      </w:pPr>
    </w:p>
    <w:p>
      <w:pPr>
        <w:ind w:firstLine="1034"/>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工</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程</w:t>
      </w:r>
      <w:r>
        <w:rPr>
          <w:rFonts w:hint="eastAsia" w:ascii="仿宋_GB2312" w:hAnsi="仿宋" w:eastAsia="仿宋_GB2312"/>
          <w:b/>
          <w:color w:val="auto"/>
          <w:sz w:val="32"/>
          <w:szCs w:val="32"/>
        </w:rPr>
        <w:t xml:space="preserve"> 名 称：</w:t>
      </w:r>
      <w:r>
        <w:rPr>
          <w:rFonts w:hint="eastAsia" w:ascii="仿宋_GB2312" w:hAnsi="仿宋" w:eastAsia="仿宋_GB2312"/>
          <w:b/>
          <w:color w:val="auto"/>
          <w:sz w:val="32"/>
          <w:szCs w:val="32"/>
          <w:u w:val="single"/>
        </w:rPr>
        <w:t xml:space="preserve">                        </w:t>
      </w:r>
    </w:p>
    <w:p>
      <w:pPr>
        <w:ind w:firstLine="1034"/>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lang w:eastAsia="zh-CN"/>
        </w:rPr>
        <w:t>主申报单位</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rPr>
        <w:t>：</w:t>
      </w:r>
      <w:r>
        <w:rPr>
          <w:rFonts w:hint="eastAsia" w:ascii="仿宋_GB2312" w:hAnsi="仿宋" w:eastAsia="仿宋_GB2312"/>
          <w:b/>
          <w:color w:val="auto"/>
          <w:sz w:val="32"/>
          <w:szCs w:val="32"/>
          <w:u w:val="single"/>
        </w:rPr>
        <w:t xml:space="preserve">                        </w:t>
      </w: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sectPr>
          <w:footerReference r:id="rId3" w:type="default"/>
          <w:pgSz w:w="11906" w:h="16838"/>
          <w:pgMar w:top="1440" w:right="1800" w:bottom="1440" w:left="1800" w:header="851" w:footer="992" w:gutter="0"/>
          <w:cols w:space="720" w:num="1"/>
          <w:docGrid w:type="lines" w:linePitch="312" w:charSpace="0"/>
        </w:sectPr>
      </w:pP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16"/>
        <w:gridCol w:w="172"/>
        <w:gridCol w:w="750"/>
        <w:gridCol w:w="1012"/>
        <w:gridCol w:w="144"/>
        <w:gridCol w:w="1101"/>
        <w:gridCol w:w="477"/>
        <w:gridCol w:w="564"/>
        <w:gridCol w:w="123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b/>
                <w:color w:val="auto"/>
                <w:sz w:val="21"/>
                <w:szCs w:val="21"/>
              </w:rPr>
            </w:pPr>
            <w:r>
              <w:rPr>
                <w:rFonts w:hint="eastAsia" w:ascii="宋体" w:hAnsi="宋体"/>
                <w:color w:val="auto"/>
                <w:sz w:val="21"/>
                <w:szCs w:val="21"/>
                <w:lang w:eastAsia="zh-CN"/>
              </w:rPr>
              <w:t>工程名称</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eastAsia="zh-CN"/>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eastAsia="宋体" w:cs="宋体"/>
                <w:color w:val="auto"/>
                <w:sz w:val="21"/>
                <w:szCs w:val="21"/>
                <w:lang w:val="en-US" w:eastAsia="zh-CN"/>
              </w:rPr>
              <w:t>工程地址</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工程质量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监督机构</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rPr>
              <w:t>施工许可证号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施工图审查单位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rPr>
              <w:t>图审</w:t>
            </w:r>
            <w:r>
              <w:rPr>
                <w:rFonts w:hint="eastAsia" w:ascii="宋体" w:hAnsi="宋体"/>
                <w:color w:val="auto"/>
                <w:sz w:val="21"/>
                <w:szCs w:val="21"/>
                <w:lang w:eastAsia="zh-CN"/>
              </w:rPr>
              <w:t>合格证书号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建设单位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勘察单位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rPr>
              <w:t>设计单位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项目负责人及手机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color w:val="auto"/>
                <w:sz w:val="21"/>
                <w:szCs w:val="21"/>
              </w:rPr>
            </w:pPr>
            <w:r>
              <w:rPr>
                <w:rFonts w:hint="eastAsia" w:ascii="宋体" w:hAnsi="宋体"/>
                <w:color w:val="auto"/>
                <w:sz w:val="21"/>
                <w:szCs w:val="21"/>
              </w:rPr>
              <w:t>监理单位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总监理工程师及手机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rPr>
            </w:pPr>
            <w:r>
              <w:rPr>
                <w:rFonts w:hint="eastAsia" w:ascii="宋体" w:hAnsi="宋体"/>
                <w:color w:val="auto"/>
                <w:sz w:val="21"/>
                <w:szCs w:val="21"/>
                <w:lang w:eastAsia="zh-CN"/>
              </w:rPr>
              <w:t>承建</w:t>
            </w:r>
            <w:r>
              <w:rPr>
                <w:rFonts w:hint="eastAsia" w:ascii="宋体" w:hAnsi="宋体"/>
                <w:color w:val="auto"/>
                <w:sz w:val="21"/>
                <w:szCs w:val="21"/>
              </w:rPr>
              <w:t>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项目经理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eastAsia="zh-CN"/>
              </w:rPr>
              <w:t>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技术负责人</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质量负责人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主申报单位</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联系人手机、邮箱</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主要参建单位（盖章）</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联系人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及手机</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参建的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分部工程</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参建工程量或造价</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 w:val="21"/>
                <w:szCs w:val="21"/>
                <w:lang w:eastAsia="zh-CN"/>
              </w:rPr>
            </w:pPr>
            <w:r>
              <w:rPr>
                <w:rFonts w:hint="eastAsia" w:ascii="宋体" w:hAnsi="宋体"/>
                <w:color w:val="auto"/>
                <w:sz w:val="21"/>
                <w:szCs w:val="21"/>
              </w:rPr>
              <w:t>开工时间</w:t>
            </w:r>
          </w:p>
        </w:tc>
        <w:tc>
          <w:tcPr>
            <w:tcW w:w="3294"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预计</w:t>
            </w:r>
            <w:r>
              <w:rPr>
                <w:rFonts w:hint="eastAsia" w:ascii="宋体" w:hAnsi="宋体"/>
                <w:color w:val="auto"/>
                <w:sz w:val="21"/>
                <w:szCs w:val="21"/>
              </w:rPr>
              <w:t>结构封顶时间</w:t>
            </w:r>
          </w:p>
        </w:tc>
        <w:tc>
          <w:tcPr>
            <w:tcW w:w="375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auto"/>
                <w:sz w:val="21"/>
                <w:szCs w:val="21"/>
              </w:rPr>
            </w:pPr>
            <w:r>
              <w:rPr>
                <w:rFonts w:hint="eastAsia" w:ascii="宋体" w:hAnsi="宋体"/>
                <w:b/>
                <w:bCs/>
                <w:color w:val="auto"/>
                <w:sz w:val="21"/>
                <w:szCs w:val="21"/>
              </w:rPr>
              <w:t>工   程   结   构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建筑面积</w:t>
            </w:r>
          </w:p>
        </w:tc>
        <w:tc>
          <w:tcPr>
            <w:tcW w:w="121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地上</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地下</w:t>
            </w:r>
          </w:p>
        </w:tc>
        <w:tc>
          <w:tcPr>
            <w:tcW w:w="124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层数</w:t>
            </w:r>
          </w:p>
        </w:tc>
        <w:tc>
          <w:tcPr>
            <w:tcW w:w="104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地上</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地下</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总高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1"/>
                <w:szCs w:val="21"/>
              </w:rPr>
            </w:pPr>
          </w:p>
        </w:tc>
        <w:tc>
          <w:tcPr>
            <w:tcW w:w="121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1"/>
                <w:szCs w:val="21"/>
              </w:rPr>
            </w:pPr>
          </w:p>
        </w:tc>
        <w:tc>
          <w:tcPr>
            <w:tcW w:w="92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m</w:t>
            </w:r>
            <w:r>
              <w:rPr>
                <w:rFonts w:hint="eastAsia" w:ascii="宋体" w:hAnsi="宋体"/>
                <w:color w:val="auto"/>
                <w:sz w:val="21"/>
                <w:szCs w:val="21"/>
                <w:vertAlign w:val="superscript"/>
              </w:rPr>
              <w:t>2</w:t>
            </w:r>
          </w:p>
        </w:tc>
        <w:tc>
          <w:tcPr>
            <w:tcW w:w="1012" w:type="dxa"/>
            <w:tcBorders>
              <w:top w:val="single" w:color="auto" w:sz="4" w:space="0"/>
              <w:left w:val="single" w:color="auto" w:sz="4" w:space="0"/>
              <w:bottom w:val="single" w:color="auto" w:sz="4" w:space="0"/>
              <w:right w:val="single" w:color="auto" w:sz="4" w:space="0"/>
            </w:tcBorders>
            <w:noWrap w:val="0"/>
            <w:vAlign w:val="center"/>
          </w:tcPr>
          <w:p>
            <w:pPr>
              <w:tabs>
                <w:tab w:val="center" w:pos="226"/>
                <w:tab w:val="right" w:pos="573"/>
              </w:tabs>
              <w:spacing w:line="360" w:lineRule="auto"/>
              <w:jc w:val="left"/>
              <w:rPr>
                <w:rFonts w:ascii="宋体" w:hAnsi="宋体"/>
                <w:color w:val="auto"/>
                <w:sz w:val="21"/>
                <w:szCs w:val="21"/>
              </w:rPr>
            </w:pPr>
            <w:r>
              <w:rPr>
                <w:rFonts w:hint="eastAsia" w:ascii="宋体" w:hAnsi="宋体"/>
                <w:color w:val="auto"/>
                <w:sz w:val="21"/>
                <w:szCs w:val="21"/>
                <w:lang w:eastAsia="zh-CN"/>
              </w:rPr>
              <w:tab/>
            </w:r>
            <w:r>
              <w:rPr>
                <w:rFonts w:hint="eastAsia" w:ascii="宋体" w:hAnsi="宋体"/>
                <w:color w:val="auto"/>
                <w:sz w:val="21"/>
                <w:szCs w:val="21"/>
              </w:rPr>
              <w:t>m</w:t>
            </w:r>
            <w:r>
              <w:rPr>
                <w:rFonts w:hint="eastAsia" w:ascii="宋体" w:hAnsi="宋体"/>
                <w:color w:val="auto"/>
                <w:sz w:val="21"/>
                <w:szCs w:val="21"/>
                <w:vertAlign w:val="superscript"/>
              </w:rPr>
              <w:t>2</w:t>
            </w:r>
          </w:p>
        </w:tc>
        <w:tc>
          <w:tcPr>
            <w:tcW w:w="124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ascii="宋体" w:hAnsi="宋体"/>
                <w:color w:val="auto"/>
                <w:sz w:val="21"/>
                <w:szCs w:val="21"/>
              </w:rPr>
            </w:pPr>
          </w:p>
        </w:tc>
        <w:tc>
          <w:tcPr>
            <w:tcW w:w="1041"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层</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层</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right"/>
              <w:rPr>
                <w:rFonts w:ascii="宋体" w:hAnsi="宋体"/>
                <w:color w:val="auto"/>
                <w:sz w:val="21"/>
                <w:szCs w:val="21"/>
              </w:rPr>
            </w:pPr>
            <w:r>
              <w:rPr>
                <w:rFonts w:hint="eastAsia" w:ascii="宋体" w:hAnsi="宋体"/>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结构类型</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基础类型</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地下防水等级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抗震</w:t>
            </w:r>
            <w:r>
              <w:rPr>
                <w:rFonts w:hint="eastAsia" w:ascii="宋体" w:hAnsi="宋体"/>
                <w:color w:val="auto"/>
                <w:sz w:val="21"/>
                <w:szCs w:val="21"/>
                <w:lang w:eastAsia="zh-CN"/>
              </w:rPr>
              <w:t>烈度</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设计使用年限</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人防等级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exact"/>
        </w:trPr>
        <w:tc>
          <w:tcPr>
            <w:tcW w:w="11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耐火等级</w:t>
            </w: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工程等级</w:t>
            </w:r>
          </w:p>
        </w:tc>
        <w:tc>
          <w:tcPr>
            <w:tcW w:w="1722"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c>
          <w:tcPr>
            <w:tcW w:w="180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olor w:val="auto"/>
                <w:sz w:val="21"/>
                <w:szCs w:val="21"/>
                <w:lang w:eastAsia="zh-CN"/>
              </w:rPr>
            </w:pPr>
            <w:r>
              <w:rPr>
                <w:rFonts w:hint="eastAsia" w:ascii="宋体" w:hAnsi="宋体"/>
                <w:color w:val="auto"/>
                <w:sz w:val="21"/>
                <w:szCs w:val="21"/>
                <w:lang w:eastAsia="zh-CN"/>
              </w:rPr>
              <w:t>裂缝控制等级</w:t>
            </w:r>
          </w:p>
        </w:tc>
        <w:tc>
          <w:tcPr>
            <w:tcW w:w="147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建设单位意见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勘察单位意见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设计单位意见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监理单位意见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承建单位意见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68" w:hRule="exact"/>
        </w:trPr>
        <w:tc>
          <w:tcPr>
            <w:tcW w:w="9288" w:type="dxa"/>
            <w:gridSpan w:val="11"/>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推荐单位意见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 章)</w:t>
            </w:r>
            <w:r>
              <w:rPr>
                <w:rFonts w:hint="eastAsia" w:ascii="宋体" w:hAnsi="宋体"/>
                <w:color w:val="auto"/>
                <w:sz w:val="21"/>
                <w:szCs w:val="21"/>
                <w:lang w:val="en-US" w:eastAsia="zh-CN"/>
              </w:rPr>
              <w:t xml:space="preserve">  </w:t>
            </w:r>
          </w:p>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eastAsia" w:ascii="宋体" w:hAnsi="宋体"/>
          <w:color w:val="auto"/>
          <w:sz w:val="15"/>
          <w:szCs w:val="15"/>
        </w:rPr>
        <w:t>说明：</w:t>
      </w:r>
      <w:r>
        <w:rPr>
          <w:rFonts w:hint="eastAsia" w:ascii="宋体" w:hAnsi="宋体"/>
          <w:color w:val="auto"/>
          <w:sz w:val="15"/>
          <w:szCs w:val="15"/>
          <w:lang w:val="en-US" w:eastAsia="zh-CN"/>
        </w:rPr>
        <w:t>1、</w:t>
      </w:r>
      <w:r>
        <w:rPr>
          <w:rFonts w:hint="eastAsia" w:ascii="宋体" w:hAnsi="宋体"/>
          <w:color w:val="auto"/>
          <w:sz w:val="15"/>
          <w:szCs w:val="15"/>
        </w:rPr>
        <w:t>表内要求内容必须认真准确填写，工程名称、单位名称等必须填写全称并与合同公章一致。</w:t>
      </w:r>
      <w:r>
        <w:rPr>
          <w:rFonts w:hint="eastAsia" w:ascii="宋体" w:hAnsi="宋体"/>
          <w:color w:val="auto"/>
          <w:sz w:val="13"/>
          <w:szCs w:val="13"/>
        </w:rPr>
        <w:br w:type="page"/>
      </w: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表2</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olor w:val="auto"/>
          <w:position w:val="0"/>
          <w:sz w:val="52"/>
          <w:szCs w:val="52"/>
          <w:lang w:val="en-US" w:eastAsia="zh-CN"/>
        </w:rPr>
        <w:t>内蒙古自治区建筑工程优质结构奖建设</w:t>
      </w:r>
      <w:r>
        <w:rPr>
          <w:rFonts w:hint="eastAsia" w:ascii="方正小标宋简体" w:hAnsi="方正小标宋简体" w:eastAsia="方正小标宋简体"/>
          <w:color w:val="auto"/>
          <w:position w:val="0"/>
          <w:sz w:val="52"/>
          <w:szCs w:val="52"/>
          <w:lang w:eastAsia="zh-CN"/>
        </w:rPr>
        <w:t>单位</w:t>
      </w:r>
      <w:r>
        <w:rPr>
          <w:rFonts w:hint="default" w:ascii="方正小标宋简体" w:hAnsi="方正小标宋简体" w:eastAsia="方正小标宋简体"/>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61312"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61312;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u7i&#10;fdYAAAAJAQAADwAAAAAAAAABACAAAAAiAAAAZHJzL2Rvd25yZXYueG1sUEsBAhQAFAAAAAgAh07i&#10;QDHpSKvrAQAAswMAAA4AAAAAAAAAAQAgAAAAJQEAAGRycy9lMm9Eb2MueG1sUEsFBgAAAAAGAAYA&#10;WQEAAIIFA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62336"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9" name="直接箭头连接符 9"/>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62336;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bKLZXXAAAACQEA&#10;AA8AAAAAAAAAAQAgAAAAIgAAAGRycy9kb3ducmV2LnhtbFBLAQIUABQAAAAIAIdO4kB1g9FQ4gEA&#10;AKkDAAAOAAAAAAAAAAEAIAAAACYBAABkcnMvZTJvRG9jLnhtbFBLBQYAAAAABgAGAFkBAAB6BQAA&#10;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建设单位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firstLine="900" w:firstLineChars="300"/>
        <w:jc w:val="both"/>
        <w:rPr>
          <w:rFonts w:hint="default" w:ascii="仿宋" w:hAnsi="仿宋" w:eastAsia="仿宋"/>
          <w:color w:val="auto"/>
          <w:position w:val="0"/>
          <w:sz w:val="30"/>
          <w:szCs w:val="30"/>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身份证号码</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751" w:hRule="atLeast"/>
        </w:trPr>
        <w:tc>
          <w:tcPr>
            <w:tcW w:w="8499" w:type="dxa"/>
            <w:gridSpan w:val="4"/>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承担的工作内容和工程相关创优经验介绍（</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8"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建设</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16"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33"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表3</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olor w:val="auto"/>
          <w:position w:val="0"/>
          <w:sz w:val="52"/>
          <w:szCs w:val="52"/>
          <w:lang w:val="en-US" w:eastAsia="zh-CN"/>
        </w:rPr>
        <w:t>内蒙古自治区建筑工程优质结构奖勘察</w:t>
      </w:r>
      <w:r>
        <w:rPr>
          <w:rFonts w:hint="eastAsia" w:ascii="方正小标宋简体" w:hAnsi="方正小标宋简体" w:eastAsia="方正小标宋简体"/>
          <w:color w:val="auto"/>
          <w:position w:val="0"/>
          <w:sz w:val="52"/>
          <w:szCs w:val="52"/>
          <w:lang w:eastAsia="zh-CN"/>
        </w:rPr>
        <w:t>单位</w:t>
      </w:r>
      <w:r>
        <w:rPr>
          <w:rFonts w:hint="default" w:ascii="方正小标宋简体" w:hAnsi="方正小标宋简体" w:eastAsia="方正小标宋简体"/>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63360"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10" name="直接箭头连接符 10"/>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63360;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u7i&#10;fdYAAAAJAQAADwAAAAAAAAABACAAAAAiAAAAZHJzL2Rvd25yZXYueG1sUEsBAhQAFAAAAAgAh07i&#10;QD0QbwXrAQAAtQMAAA4AAAAAAAAAAQAgAAAAJQEAAGRycy9lMm9Eb2MueG1sUEsFBgAAAAAGAAYA&#10;WQEAAIIFA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64384"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11" name="直接箭头连接符 11"/>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64384;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yi2V1wAAAAkB&#10;AAAPAAAAAAAAAAEAIAAAACIAAABkcnMvZG93bnJldi54bWxQSwECFAAUAAAACACHTuJAnS9L5OMB&#10;AACrAwAADgAAAAAAAAABACAAAAAmAQAAZHJzL2Uyb0RvYy54bWxQSwUGAAAAAAYABgBZAQAAewUA&#10;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勘察单位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firstLine="900" w:firstLineChars="300"/>
        <w:jc w:val="both"/>
        <w:rPr>
          <w:rFonts w:hint="default" w:ascii="仿宋" w:hAnsi="仿宋" w:eastAsia="仿宋"/>
          <w:color w:val="auto"/>
          <w:position w:val="0"/>
          <w:sz w:val="30"/>
          <w:szCs w:val="30"/>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49" w:hRule="atLeast"/>
        </w:trPr>
        <w:tc>
          <w:tcPr>
            <w:tcW w:w="8499" w:type="dxa"/>
            <w:gridSpan w:val="4"/>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承担的工作内容和工程相关创优经验介绍（</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8"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勘察</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19"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677"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表4</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olor w:val="auto"/>
          <w:position w:val="0"/>
          <w:sz w:val="52"/>
          <w:szCs w:val="52"/>
          <w:lang w:val="en-US" w:eastAsia="zh-CN"/>
        </w:rPr>
        <w:t>内蒙古自治区建筑工程优质结构奖设计</w:t>
      </w:r>
      <w:r>
        <w:rPr>
          <w:rFonts w:hint="eastAsia" w:ascii="方正小标宋简体" w:hAnsi="方正小标宋简体" w:eastAsia="方正小标宋简体"/>
          <w:color w:val="auto"/>
          <w:position w:val="0"/>
          <w:sz w:val="52"/>
          <w:szCs w:val="52"/>
          <w:lang w:eastAsia="zh-CN"/>
        </w:rPr>
        <w:t>单位</w:t>
      </w:r>
      <w:r>
        <w:rPr>
          <w:rFonts w:hint="default" w:ascii="方正小标宋简体" w:hAnsi="方正小标宋简体" w:eastAsia="方正小标宋简体"/>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65408"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12" name="直接箭头连接符 12"/>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65408;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u7i&#10;fdYAAAAJAQAADwAAAAAAAAABACAAAAAiAAAAZHJzL2Rvd25yZXYueG1sUEsBAhQAFAAAAAgAh07i&#10;QPYb8z7rAQAAtQMAAA4AAAAAAAAAAQAgAAAAJQEAAGRycy9lMm9Eb2MueG1sUEsFBgAAAAAGAAYA&#10;WQEAAIIFA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66432"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66432;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yi2V1wAAAAkB&#10;AAAPAAAAAAAAAAEAIAAAACIAAABkcnMvZG93bnJldi54bWxQSwECFAAUAAAACACHTuJAMUZ7J+MB&#10;AACrAwAADgAAAAAAAAABACAAAAAmAQAAZHJzL2Uyb0RvYy54bWxQSwUGAAAAAAYABgBZAQAAewUA&#10;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设计单位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01"/>
        <w:gridCol w:w="1767"/>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p>
        </w:tc>
        <w:tc>
          <w:tcPr>
            <w:tcW w:w="5798"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项目负责</w:t>
            </w:r>
            <w:r>
              <w:rPr>
                <w:rFonts w:hint="eastAsia" w:ascii="仿宋_GB2312" w:hAnsi="宋体" w:eastAsia="仿宋_GB2312" w:cs="仿宋_GB2312"/>
                <w:color w:val="auto"/>
                <w:kern w:val="0"/>
                <w:sz w:val="28"/>
                <w:szCs w:val="28"/>
              </w:rPr>
              <w:t>人</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798"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767"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798"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3" w:hRule="atLeast"/>
        </w:trPr>
        <w:tc>
          <w:tcPr>
            <w:tcW w:w="8499" w:type="dxa"/>
            <w:gridSpan w:val="4"/>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承担的工作内容和工程相关创优经验介绍（</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p>
            <w:pPr>
              <w:widowControl/>
              <w:ind w:firstLine="3640" w:firstLineChars="1300"/>
              <w:textAlignment w:val="bottom"/>
              <w:rPr>
                <w:rFonts w:hint="eastAsia" w:ascii="仿宋_GB2312" w:hAnsi="宋体" w:eastAsia="仿宋_GB2312" w:cs="仿宋_GB2312"/>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17"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设计</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ind w:firstLine="3640" w:firstLineChars="1300"/>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482"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798"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49" w:hRule="atLeast"/>
        </w:trPr>
        <w:tc>
          <w:tcPr>
            <w:tcW w:w="2701"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798" w:type="dxa"/>
            <w:gridSpan w:val="3"/>
            <w:noWrap w:val="0"/>
            <w:vAlign w:val="bottom"/>
          </w:tcPr>
          <w:p>
            <w:pPr>
              <w:widowControl/>
              <w:jc w:val="right"/>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numPr>
          <w:ilvl w:val="0"/>
          <w:numId w:val="0"/>
        </w:numPr>
        <w:autoSpaceDE/>
        <w:autoSpaceDN/>
        <w:spacing w:before="0" w:after="0" w:line="240" w:lineRule="auto"/>
        <w:ind w:right="0" w:firstLine="0"/>
        <w:jc w:val="both"/>
        <w:rPr>
          <w:rFonts w:hint="eastAsia" w:ascii="仿宋" w:hAnsi="仿宋" w:eastAsia="仿宋"/>
          <w:color w:val="auto"/>
          <w:position w:val="0"/>
          <w:sz w:val="32"/>
          <w:szCs w:val="32"/>
          <w:u w:val="none"/>
          <w:lang w:val="en-US" w:eastAsia="zh-CN"/>
        </w:rPr>
      </w:pPr>
      <w:r>
        <w:rPr>
          <w:rFonts w:hint="default" w:ascii="仿宋_GB2312" w:hAnsi="仿宋_GB2312" w:eastAsia="仿宋_GB2312" w:cs="仿宋_GB2312"/>
          <w:color w:val="auto"/>
          <w:sz w:val="28"/>
          <w:szCs w:val="28"/>
          <w:lang w:val="en-US" w:eastAsia="zh-CN"/>
        </w:rPr>
        <w:t>附件二</w:t>
      </w:r>
      <w:r>
        <w:rPr>
          <w:rFonts w:hint="eastAsia" w:ascii="仿宋_GB2312" w:hAnsi="仿宋_GB2312" w:eastAsia="仿宋_GB2312" w:cs="仿宋_GB2312"/>
          <w:color w:val="auto"/>
          <w:sz w:val="28"/>
          <w:szCs w:val="28"/>
          <w:lang w:val="en-US" w:eastAsia="zh-CN"/>
        </w:rPr>
        <w:t>表5</w:t>
      </w: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napToGrid w:val="0"/>
        <w:spacing w:before="0" w:after="0" w:line="480" w:lineRule="auto"/>
        <w:ind w:right="0"/>
        <w:jc w:val="center"/>
        <w:rPr>
          <w:rFonts w:hint="default" w:ascii="方正小标宋简体" w:hAnsi="方正小标宋简体" w:eastAsia="方正小标宋简体"/>
          <w:b/>
          <w:color w:val="auto"/>
          <w:position w:val="0"/>
          <w:sz w:val="52"/>
          <w:szCs w:val="52"/>
        </w:rPr>
      </w:pPr>
    </w:p>
    <w:p>
      <w:pPr>
        <w:numPr>
          <w:ilvl w:val="0"/>
          <w:numId w:val="0"/>
        </w:numPr>
        <w:autoSpaceDE/>
        <w:autoSpaceDN/>
        <w:spacing w:before="0" w:after="0" w:line="360" w:lineRule="auto"/>
        <w:ind w:right="0" w:firstLine="0"/>
        <w:jc w:val="center"/>
        <w:rPr>
          <w:rFonts w:hint="default" w:ascii="方正小标宋简体" w:hAnsi="方正小标宋简体" w:eastAsia="方正小标宋简体"/>
          <w:color w:val="auto"/>
          <w:position w:val="0"/>
          <w:sz w:val="52"/>
          <w:szCs w:val="52"/>
        </w:rPr>
      </w:pPr>
      <w:r>
        <w:rPr>
          <w:rFonts w:hint="eastAsia" w:ascii="方正小标宋简体" w:hAnsi="方正小标宋简体" w:eastAsia="方正小标宋简体" w:cs="方正小标宋简体"/>
          <w:b w:val="0"/>
          <w:bCs w:val="0"/>
          <w:color w:val="auto"/>
          <w:position w:val="0"/>
          <w:sz w:val="52"/>
          <w:szCs w:val="52"/>
          <w:lang w:val="en-US" w:eastAsia="zh-CN"/>
        </w:rPr>
        <w:t>内蒙古自治区建筑工程优质结构奖监理</w:t>
      </w:r>
      <w:r>
        <w:rPr>
          <w:rFonts w:hint="eastAsia" w:ascii="方正小标宋简体" w:hAnsi="方正小标宋简体" w:eastAsia="方正小标宋简体" w:cs="方正小标宋简体"/>
          <w:b w:val="0"/>
          <w:bCs w:val="0"/>
          <w:color w:val="auto"/>
          <w:position w:val="0"/>
          <w:sz w:val="52"/>
          <w:szCs w:val="52"/>
          <w:lang w:eastAsia="zh-CN"/>
        </w:rPr>
        <w:t>单位</w:t>
      </w:r>
      <w:r>
        <w:rPr>
          <w:rFonts w:hint="eastAsia" w:ascii="方正小标宋简体" w:hAnsi="方正小标宋简体" w:eastAsia="方正小标宋简体" w:cs="方正小标宋简体"/>
          <w:b w:val="0"/>
          <w:bCs w:val="0"/>
          <w:color w:val="auto"/>
          <w:position w:val="0"/>
          <w:sz w:val="52"/>
          <w:szCs w:val="52"/>
        </w:rPr>
        <w:t>申报表</w:t>
      </w: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0"/>
        <w:jc w:val="left"/>
        <w:rPr>
          <w:rFonts w:hint="default" w:ascii="仿宋" w:hAnsi="仿宋" w:eastAsia="仿宋"/>
          <w:color w:val="auto"/>
          <w:position w:val="0"/>
          <w:sz w:val="21"/>
          <w:szCs w:val="21"/>
        </w:rPr>
      </w:pPr>
    </w:p>
    <w:p>
      <w:pPr>
        <w:numPr>
          <w:ilvl w:val="0"/>
          <w:numId w:val="0"/>
        </w:numPr>
        <w:autoSpaceDE/>
        <w:autoSpaceDN/>
        <w:spacing w:before="0" w:after="0" w:line="240" w:lineRule="auto"/>
        <w:ind w:right="0" w:firstLine="1000" w:firstLineChars="500"/>
        <w:jc w:val="both"/>
        <w:rPr>
          <w:rFonts w:hint="eastAsia" w:ascii="仿宋_GB2312" w:hAnsi="仿宋_GB2312" w:eastAsia="仿宋_GB2312" w:cs="仿宋_GB2312"/>
          <w:b/>
          <w:bCs/>
          <w:color w:val="auto"/>
          <w:sz w:val="32"/>
          <w:szCs w:val="32"/>
          <w:lang w:eastAsia="zh-CN"/>
        </w:rPr>
      </w:pPr>
      <w:r>
        <w:rPr>
          <w:color w:val="auto"/>
          <w:sz w:val="20"/>
        </w:rPr>
        <mc:AlternateContent>
          <mc:Choice Requires="wps">
            <w:drawing>
              <wp:anchor distT="0" distB="0" distL="114300" distR="114300" simplePos="0" relativeHeight="251667456" behindDoc="0" locked="0" layoutInCell="1" allowOverlap="0">
                <wp:simplePos x="0" y="0"/>
                <wp:positionH relativeFrom="column">
                  <wp:posOffset>2070100</wp:posOffset>
                </wp:positionH>
                <wp:positionV relativeFrom="paragraph">
                  <wp:posOffset>368300</wp:posOffset>
                </wp:positionV>
                <wp:extent cx="2332990" cy="0"/>
                <wp:effectExtent l="0" t="0" r="0" b="0"/>
                <wp:wrapNone/>
                <wp:docPr id="14" name="直接箭头连接符 14"/>
                <wp:cNvGraphicFramePr/>
                <a:graphic xmlns:a="http://schemas.openxmlformats.org/drawingml/2006/main">
                  <a:graphicData uri="http://schemas.microsoft.com/office/word/2010/wordprocessingShape">
                    <wps:wsp>
                      <wps:cNvCnPr/>
                      <wps:spPr>
                        <a:xfrm flipV="1">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63pt;margin-top:29pt;height:0pt;width:183.7pt;z-index:251667456;mso-width-relative:page;mso-height-relative:page;" filled="f" stroked="t" coordsize="21600,21600" o:allowoverlap="f" o:gfxdata="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7u&#10;4n3WAAAACQEAAA8AAAAAAAAAAQAgAAAAIgAAAGRycy9kb3ducmV2LnhtbFBLAQIUABQAAAAIAIdO&#10;4kCrB1dy7AEAALUDAAAOAAAAAAAAAAEAIAAAACUBAABkcnMvZTJvRG9jLnhtbFBLBQYAAAAABgAG&#10;AFkBAACDBQA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rPr>
        <w:t>工程名称</w:t>
      </w:r>
      <w:r>
        <w:rPr>
          <w:rFonts w:hint="eastAsia" w:ascii="仿宋_GB2312" w:hAnsi="仿宋_GB2312" w:eastAsia="仿宋_GB2312" w:cs="仿宋_GB2312"/>
          <w:b/>
          <w:bCs/>
          <w:color w:val="auto"/>
          <w:sz w:val="32"/>
          <w:szCs w:val="32"/>
          <w:lang w:eastAsia="zh-CN"/>
        </w:rPr>
        <w:t>：</w:t>
      </w:r>
    </w:p>
    <w:p>
      <w:pPr>
        <w:numPr>
          <w:ilvl w:val="0"/>
          <w:numId w:val="0"/>
        </w:numPr>
        <w:autoSpaceDE/>
        <w:autoSpaceDN/>
        <w:spacing w:before="0" w:after="0" w:line="240" w:lineRule="auto"/>
        <w:ind w:right="0" w:firstLine="360"/>
        <w:jc w:val="both"/>
        <w:rPr>
          <w:rFonts w:hint="eastAsia" w:ascii="仿宋_GB2312" w:hAnsi="仿宋_GB2312" w:eastAsia="仿宋_GB2312" w:cs="仿宋_GB2312"/>
          <w:b/>
          <w:bCs/>
          <w:color w:val="auto"/>
          <w:sz w:val="32"/>
          <w:szCs w:val="32"/>
        </w:rPr>
      </w:pPr>
    </w:p>
    <w:p>
      <w:pPr>
        <w:numPr>
          <w:ilvl w:val="0"/>
          <w:numId w:val="0"/>
        </w:numPr>
        <w:autoSpaceDE/>
        <w:autoSpaceDN/>
        <w:spacing w:before="0" w:after="0" w:line="240" w:lineRule="auto"/>
        <w:ind w:right="0" w:firstLine="964" w:firstLineChars="300"/>
        <w:jc w:val="both"/>
        <w:rPr>
          <w:rFonts w:hint="default" w:ascii="仿宋" w:hAnsi="仿宋" w:eastAsia="仿宋"/>
          <w:color w:val="auto"/>
          <w:position w:val="0"/>
          <w:sz w:val="30"/>
          <w:szCs w:val="30"/>
        </w:rPr>
      </w:pPr>
      <w:r>
        <w:rPr>
          <w:rFonts w:hint="eastAsia" w:ascii="仿宋_GB2312" w:hAnsi="仿宋_GB2312" w:eastAsia="仿宋_GB2312" w:cs="仿宋_GB2312"/>
          <w:b/>
          <w:bCs/>
          <w:color w:val="auto"/>
          <w:sz w:val="32"/>
          <w:szCs w:val="32"/>
        </w:rPr>
        <mc:AlternateContent>
          <mc:Choice Requires="wps">
            <w:drawing>
              <wp:anchor distT="0" distB="0" distL="114300" distR="114300" simplePos="0" relativeHeight="251668480" behindDoc="0" locked="0" layoutInCell="1" allowOverlap="0">
                <wp:simplePos x="0" y="0"/>
                <wp:positionH relativeFrom="column">
                  <wp:posOffset>2070100</wp:posOffset>
                </wp:positionH>
                <wp:positionV relativeFrom="paragraph">
                  <wp:posOffset>355600</wp:posOffset>
                </wp:positionV>
                <wp:extent cx="2332990"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2332990" cy="0"/>
                        </a:xfrm>
                        <a:prstGeom prst="straightConnector1">
                          <a:avLst/>
                        </a:prstGeom>
                        <a:ln w="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63pt;margin-top:28pt;height:0pt;width:183.7pt;z-index:251668480;mso-width-relative:page;mso-height-relative:page;" filled="f" stroked="t" coordsize="21600,21600" o:allowoverlap="f" o:gfxdata="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yi2V1wAAAAkB&#10;AAAPAAAAAAAAAAEAIAAAACIAAABkcnMvZG93bnJldi54bWxQSwECFAAUAAAACACHTuJAhPpaueMB&#10;AACrAwAADgAAAAAAAAABACAAAAAmAQAAZHJzL2Uyb0RvYy54bWxQSwUGAAAAAAYABgBZAQAAewUA&#10;AAAA&#10;">
                <v:fill on="f" focussize="0,0"/>
                <v:stroke weight="0pt" color="#000000" joinstyle="round"/>
                <v:imagedata o:title=""/>
                <o:lock v:ext="edit" aspectratio="f"/>
              </v:shape>
            </w:pict>
          </mc:Fallback>
        </mc:AlternateContent>
      </w:r>
      <w:r>
        <w:rPr>
          <w:rFonts w:hint="eastAsia" w:ascii="仿宋_GB2312" w:hAnsi="仿宋_GB2312" w:eastAsia="仿宋_GB2312" w:cs="仿宋_GB2312"/>
          <w:b/>
          <w:bCs/>
          <w:color w:val="auto"/>
          <w:sz w:val="32"/>
          <w:szCs w:val="32"/>
          <w:lang w:eastAsia="zh-CN"/>
        </w:rPr>
        <w:t>监理单位</w:t>
      </w:r>
      <w:r>
        <w:rPr>
          <w:rFonts w:hint="eastAsia" w:ascii="仿宋" w:hAnsi="仿宋" w:eastAsia="仿宋"/>
          <w:b/>
          <w:color w:val="auto"/>
          <w:spacing w:val="0"/>
          <w:position w:val="0"/>
          <w:sz w:val="32"/>
          <w:szCs w:val="32"/>
          <w:lang w:eastAsia="zh-CN"/>
        </w:rPr>
        <w:t>：</w:t>
      </w:r>
    </w:p>
    <w:p>
      <w:pPr>
        <w:numPr>
          <w:ilvl w:val="0"/>
          <w:numId w:val="0"/>
        </w:numPr>
        <w:autoSpaceDE/>
        <w:autoSpaceDN/>
        <w:spacing w:before="0" w:after="0" w:line="240" w:lineRule="auto"/>
        <w:ind w:right="0" w:firstLine="900" w:firstLineChars="300"/>
        <w:jc w:val="both"/>
        <w:rPr>
          <w:rFonts w:hint="default" w:ascii="仿宋" w:hAnsi="仿宋" w:eastAsia="仿宋"/>
          <w:color w:val="auto"/>
          <w:position w:val="0"/>
          <w:sz w:val="30"/>
          <w:szCs w:val="30"/>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p>
      <w:pPr>
        <w:numPr>
          <w:ilvl w:val="0"/>
          <w:numId w:val="0"/>
        </w:numPr>
        <w:autoSpaceDE/>
        <w:autoSpaceDN/>
        <w:spacing w:before="0" w:after="0" w:line="240" w:lineRule="auto"/>
        <w:ind w:right="0"/>
        <w:jc w:val="both"/>
        <w:rPr>
          <w:rFonts w:hint="eastAsia" w:ascii="仿宋" w:hAnsi="仿宋" w:eastAsia="仿宋"/>
          <w:color w:val="auto"/>
          <w:position w:val="0"/>
          <w:sz w:val="30"/>
          <w:szCs w:val="30"/>
          <w:lang w:eastAsia="zh-CN"/>
        </w:rPr>
      </w:pPr>
    </w:p>
    <w:tbl>
      <w:tblPr>
        <w:tblStyle w:val="6"/>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868"/>
        <w:gridCol w:w="1600"/>
        <w:gridCol w:w="1403"/>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工程名称</w:t>
            </w:r>
          </w:p>
        </w:tc>
        <w:tc>
          <w:tcPr>
            <w:tcW w:w="5631"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承建单位</w:t>
            </w:r>
          </w:p>
        </w:tc>
        <w:tc>
          <w:tcPr>
            <w:tcW w:w="5631"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承建单位项目负责</w:t>
            </w:r>
            <w:r>
              <w:rPr>
                <w:rFonts w:hint="eastAsia" w:ascii="仿宋_GB2312" w:hAnsi="宋体" w:eastAsia="仿宋_GB2312" w:cs="仿宋_GB2312"/>
                <w:color w:val="auto"/>
                <w:kern w:val="0"/>
                <w:sz w:val="28"/>
                <w:szCs w:val="28"/>
              </w:rPr>
              <w:t>人</w:t>
            </w:r>
          </w:p>
        </w:tc>
        <w:tc>
          <w:tcPr>
            <w:tcW w:w="1600"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p>
        </w:tc>
        <w:tc>
          <w:tcPr>
            <w:tcW w:w="5631" w:type="dxa"/>
            <w:gridSpan w:val="3"/>
            <w:noWrap w:val="0"/>
            <w:vAlign w:val="center"/>
          </w:tcPr>
          <w:p>
            <w:pP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w:t>
            </w:r>
            <w:r>
              <w:rPr>
                <w:rFonts w:hint="eastAsia" w:ascii="仿宋_GB2312" w:hAnsi="宋体" w:eastAsia="仿宋_GB2312" w:cs="仿宋_GB2312"/>
                <w:color w:val="auto"/>
                <w:kern w:val="0"/>
                <w:sz w:val="28"/>
                <w:szCs w:val="28"/>
                <w:lang w:eastAsia="zh-CN"/>
              </w:rPr>
              <w:t>总监理工程师</w:t>
            </w:r>
          </w:p>
        </w:tc>
        <w:tc>
          <w:tcPr>
            <w:tcW w:w="1600"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lang w:eastAsia="zh-CN"/>
              </w:rPr>
              <w:t>手机号码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身份证号码</w:t>
            </w:r>
          </w:p>
        </w:tc>
        <w:tc>
          <w:tcPr>
            <w:tcW w:w="5631"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eastAsia="zh-CN"/>
              </w:rPr>
              <w:t>执业资格证书号</w:t>
            </w:r>
          </w:p>
        </w:tc>
        <w:tc>
          <w:tcPr>
            <w:tcW w:w="5631" w:type="dxa"/>
            <w:gridSpan w:val="3"/>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电子邮箱</w:t>
            </w:r>
          </w:p>
        </w:tc>
        <w:tc>
          <w:tcPr>
            <w:tcW w:w="1600"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c>
          <w:tcPr>
            <w:tcW w:w="1403" w:type="dxa"/>
            <w:noWrap w:val="0"/>
            <w:vAlign w:val="center"/>
          </w:tcPr>
          <w:p>
            <w:pPr>
              <w:widowControl/>
              <w:jc w:val="center"/>
              <w:textAlignment w:val="center"/>
              <w:rPr>
                <w:rFonts w:hint="eastAsia" w:ascii="仿宋_GB2312" w:hAnsi="宋体" w:eastAsia="仿宋_GB2312" w:cs="仿宋_GB2312"/>
                <w:color w:val="auto"/>
                <w:kern w:val="0"/>
                <w:sz w:val="28"/>
                <w:szCs w:val="28"/>
                <w:lang w:eastAsia="zh-CN"/>
              </w:rPr>
            </w:pPr>
            <w:r>
              <w:rPr>
                <w:rFonts w:hint="eastAsia" w:ascii="仿宋_GB2312" w:hAnsi="宋体" w:eastAsia="仿宋_GB2312" w:cs="仿宋_GB2312"/>
                <w:color w:val="auto"/>
                <w:kern w:val="0"/>
                <w:sz w:val="28"/>
                <w:szCs w:val="28"/>
              </w:rPr>
              <w:t>邮政编码</w:t>
            </w:r>
          </w:p>
        </w:tc>
        <w:tc>
          <w:tcPr>
            <w:tcW w:w="2628" w:type="dxa"/>
            <w:noWrap w:val="0"/>
            <w:vAlign w:val="center"/>
          </w:tcPr>
          <w:p>
            <w:pPr>
              <w:widowControl/>
              <w:jc w:val="right"/>
              <w:textAlignment w:val="center"/>
              <w:rPr>
                <w:rFonts w:hint="eastAsia" w:ascii="仿宋_GB2312" w:hAnsi="宋体" w:eastAsia="仿宋_GB2312" w:cs="仿宋_GB2312"/>
                <w:color w:val="auto"/>
                <w:kern w:val="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7" w:hRule="exac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通信地址</w:t>
            </w:r>
          </w:p>
        </w:tc>
        <w:tc>
          <w:tcPr>
            <w:tcW w:w="5631" w:type="dxa"/>
            <w:gridSpan w:val="3"/>
            <w:noWrap w:val="0"/>
            <w:vAlign w:val="center"/>
          </w:tcPr>
          <w:p>
            <w:pPr>
              <w:rPr>
                <w:rFonts w:hint="eastAsia" w:ascii="仿宋_GB2312" w:hAnsi="宋体"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82" w:hRule="atLeast"/>
        </w:trPr>
        <w:tc>
          <w:tcPr>
            <w:tcW w:w="8499" w:type="dxa"/>
            <w:gridSpan w:val="4"/>
            <w:noWrap w:val="0"/>
            <w:vAlign w:val="center"/>
          </w:tcPr>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r>
              <w:rPr>
                <w:rFonts w:hint="eastAsia" w:ascii="仿宋_GB2312" w:hAnsi="宋体" w:eastAsia="仿宋_GB2312" w:cs="仿宋_GB2312"/>
                <w:color w:val="auto"/>
                <w:sz w:val="24"/>
                <w:szCs w:val="24"/>
                <w:lang w:eastAsia="zh-CN"/>
              </w:rPr>
              <w:t>承担的工作内容和工程相关创优经验介绍（</w:t>
            </w:r>
            <w:r>
              <w:rPr>
                <w:rFonts w:hint="eastAsia" w:ascii="仿宋_GB2312" w:hAnsi="宋体" w:eastAsia="仿宋_GB2312" w:cs="仿宋_GB2312"/>
                <w:color w:val="auto"/>
                <w:sz w:val="24"/>
                <w:szCs w:val="24"/>
                <w:lang w:val="en-US" w:eastAsia="zh-CN"/>
              </w:rPr>
              <w:t>2000字左右，</w:t>
            </w:r>
            <w:r>
              <w:rPr>
                <w:rFonts w:hint="eastAsia" w:ascii="仿宋_GB2312" w:hAnsi="宋体" w:eastAsia="仿宋_GB2312" w:cs="仿宋_GB2312"/>
                <w:color w:val="auto"/>
                <w:sz w:val="24"/>
                <w:szCs w:val="24"/>
                <w:lang w:eastAsia="zh-CN"/>
              </w:rPr>
              <w:t>可另附页）：</w:t>
            </w: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eastAsia="zh-CN"/>
              </w:rPr>
            </w:pPr>
          </w:p>
          <w:p>
            <w:pPr>
              <w:widowControl/>
              <w:tabs>
                <w:tab w:val="left" w:pos="719"/>
              </w:tabs>
              <w:spacing w:line="360" w:lineRule="auto"/>
              <w:jc w:val="left"/>
              <w:textAlignment w:val="bottom"/>
              <w:rPr>
                <w:rFonts w:hint="eastAsia" w:ascii="仿宋_GB2312" w:hAnsi="宋体" w:eastAsia="仿宋_GB2312" w:cs="仿宋_GB2312"/>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61" w:hRule="atLeas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监理</w:t>
            </w:r>
            <w:r>
              <w:rPr>
                <w:rFonts w:hint="eastAsia" w:ascii="仿宋_GB2312" w:hAnsi="宋体" w:eastAsia="仿宋_GB2312" w:cs="仿宋_GB2312"/>
                <w:color w:val="auto"/>
                <w:kern w:val="0"/>
                <w:sz w:val="28"/>
                <w:szCs w:val="28"/>
              </w:rPr>
              <w:t>单位意见</w:t>
            </w:r>
          </w:p>
        </w:tc>
        <w:tc>
          <w:tcPr>
            <w:tcW w:w="5631"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91" w:hRule="atLeas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eastAsia="zh-CN"/>
              </w:rPr>
              <w:t>承建</w:t>
            </w:r>
            <w:r>
              <w:rPr>
                <w:rFonts w:hint="eastAsia" w:ascii="仿宋_GB2312" w:hAnsi="宋体" w:eastAsia="仿宋_GB2312" w:cs="仿宋_GB2312"/>
                <w:color w:val="auto"/>
                <w:kern w:val="0"/>
                <w:sz w:val="28"/>
                <w:szCs w:val="28"/>
              </w:rPr>
              <w:t>单位意见</w:t>
            </w:r>
          </w:p>
        </w:tc>
        <w:tc>
          <w:tcPr>
            <w:tcW w:w="5631" w:type="dxa"/>
            <w:gridSpan w:val="3"/>
            <w:noWrap w:val="0"/>
            <w:vAlign w:val="bottom"/>
          </w:tcPr>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91" w:hRule="atLeast"/>
        </w:trPr>
        <w:tc>
          <w:tcPr>
            <w:tcW w:w="2868" w:type="dxa"/>
            <w:noWrap w:val="0"/>
            <w:vAlign w:val="center"/>
          </w:tcPr>
          <w:p>
            <w:pPr>
              <w:widowControl/>
              <w:jc w:val="center"/>
              <w:textAlignment w:val="center"/>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rPr>
              <w:t>推荐单位意见</w:t>
            </w:r>
          </w:p>
        </w:tc>
        <w:tc>
          <w:tcPr>
            <w:tcW w:w="5631" w:type="dxa"/>
            <w:gridSpan w:val="3"/>
            <w:noWrap w:val="0"/>
            <w:vAlign w:val="bottom"/>
          </w:tcPr>
          <w:p>
            <w:pPr>
              <w:widowControl/>
              <w:jc w:val="both"/>
              <w:textAlignment w:val="bottom"/>
              <w:rPr>
                <w:rFonts w:hint="eastAsia" w:ascii="仿宋_GB2312" w:hAnsi="宋体" w:eastAsia="仿宋_GB2312" w:cs="仿宋_GB2312"/>
                <w:color w:val="auto"/>
                <w:kern w:val="0"/>
                <w:sz w:val="28"/>
                <w:szCs w:val="28"/>
              </w:rPr>
            </w:pPr>
          </w:p>
          <w:p>
            <w:pPr>
              <w:widowControl/>
              <w:ind w:firstLine="3920" w:firstLineChars="1400"/>
              <w:textAlignment w:val="bottom"/>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w:t>
            </w:r>
            <w:r>
              <w:rPr>
                <w:rFonts w:hint="eastAsia" w:ascii="仿宋_GB2312" w:hAnsi="宋体" w:eastAsia="仿宋_GB2312" w:cs="仿宋_GB2312"/>
                <w:color w:val="auto"/>
                <w:kern w:val="0"/>
                <w:sz w:val="28"/>
                <w:szCs w:val="28"/>
                <w:lang w:eastAsia="zh-CN"/>
              </w:rPr>
              <w:t>公</w:t>
            </w:r>
            <w:r>
              <w:rPr>
                <w:rFonts w:hint="eastAsia" w:ascii="仿宋_GB2312" w:hAnsi="宋体" w:eastAsia="仿宋_GB2312" w:cs="仿宋_GB2312"/>
                <w:color w:val="auto"/>
                <w:kern w:val="0"/>
                <w:sz w:val="28"/>
                <w:szCs w:val="28"/>
              </w:rPr>
              <w:t>章）</w:t>
            </w:r>
          </w:p>
          <w:p>
            <w:pPr>
              <w:widowControl/>
              <w:jc w:val="center"/>
              <w:textAlignment w:val="bottom"/>
              <w:rPr>
                <w:rFonts w:hint="eastAsia" w:ascii="仿宋_GB2312" w:hAnsi="宋体" w:eastAsia="仿宋_GB2312" w:cs="仿宋_GB2312"/>
                <w:color w:val="auto"/>
                <w:sz w:val="28"/>
                <w:szCs w:val="28"/>
              </w:rPr>
            </w:pP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年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月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 xml:space="preserve">  日</w:t>
            </w:r>
          </w:p>
        </w:tc>
      </w:tr>
    </w:tbl>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28"/>
          <w:szCs w:val="28"/>
        </w:rPr>
      </w:pPr>
      <w:r>
        <w:rPr>
          <w:rFonts w:hint="eastAsia" w:ascii="仿宋_GB2312" w:eastAsia="仿宋_GB2312"/>
          <w:color w:val="auto"/>
          <w:sz w:val="28"/>
          <w:szCs w:val="28"/>
        </w:rPr>
        <w:t>附件</w:t>
      </w:r>
      <w:r>
        <w:rPr>
          <w:rFonts w:hint="eastAsia" w:ascii="仿宋_GB2312" w:eastAsia="仿宋_GB2312"/>
          <w:color w:val="auto"/>
          <w:sz w:val="28"/>
          <w:szCs w:val="28"/>
          <w:lang w:eastAsia="zh-CN"/>
        </w:rPr>
        <w:t>三</w:t>
      </w:r>
    </w:p>
    <w:p>
      <w:pPr>
        <w:rPr>
          <w:rFonts w:hint="eastAsia" w:ascii="仿宋_GB2312" w:eastAsia="仿宋_GB2312"/>
          <w:b/>
          <w:color w:val="auto"/>
          <w:sz w:val="36"/>
        </w:rPr>
      </w:pPr>
    </w:p>
    <w:p>
      <w:pPr>
        <w:rPr>
          <w:rFonts w:hint="eastAsia" w:ascii="仿宋_GB2312" w:eastAsia="仿宋_GB2312"/>
          <w:color w:val="auto"/>
          <w:spacing w:val="20"/>
          <w:sz w:val="48"/>
        </w:rPr>
      </w:pPr>
    </w:p>
    <w:p>
      <w:pPr>
        <w:jc w:val="center"/>
        <w:rPr>
          <w:rFonts w:hint="eastAsia" w:ascii="仿宋_GB2312" w:hAnsi="宋体" w:eastAsia="仿宋_GB2312"/>
          <w:b/>
          <w:color w:val="auto"/>
          <w:spacing w:val="20"/>
          <w:sz w:val="44"/>
          <w:szCs w:val="44"/>
          <w:lang w:eastAsia="zh-CN"/>
        </w:rPr>
      </w:pPr>
      <w:r>
        <w:rPr>
          <w:rFonts w:hint="eastAsia" w:ascii="方正小标宋简体" w:hAnsi="方正小标宋简体" w:eastAsia="方正小标宋简体" w:cs="方正小标宋简体"/>
          <w:b w:val="0"/>
          <w:bCs/>
          <w:color w:val="auto"/>
          <w:spacing w:val="20"/>
          <w:sz w:val="48"/>
          <w:szCs w:val="48"/>
        </w:rPr>
        <w:t>内蒙古自治区建筑工程优质结构</w:t>
      </w:r>
      <w:r>
        <w:rPr>
          <w:rFonts w:hint="eastAsia" w:ascii="方正小标宋简体" w:hAnsi="方正小标宋简体" w:eastAsia="方正小标宋简体" w:cs="方正小标宋简体"/>
          <w:b w:val="0"/>
          <w:bCs/>
          <w:color w:val="auto"/>
          <w:spacing w:val="20"/>
          <w:sz w:val="48"/>
          <w:szCs w:val="48"/>
          <w:lang w:eastAsia="zh-CN"/>
        </w:rPr>
        <w:t>奖</w:t>
      </w:r>
    </w:p>
    <w:p>
      <w:pPr>
        <w:jc w:val="center"/>
        <w:rPr>
          <w:rFonts w:hint="eastAsia" w:ascii="仿宋_GB2312" w:hAnsi="宋体" w:eastAsia="仿宋_GB2312"/>
          <w:b/>
          <w:color w:val="auto"/>
          <w:spacing w:val="20"/>
          <w:sz w:val="44"/>
          <w:szCs w:val="44"/>
        </w:rPr>
      </w:pPr>
    </w:p>
    <w:p>
      <w:pPr>
        <w:jc w:val="both"/>
        <w:rPr>
          <w:rFonts w:hint="eastAsia" w:ascii="仿宋_GB2312" w:hAnsi="宋体" w:eastAsia="仿宋_GB2312"/>
          <w:b/>
          <w:color w:val="auto"/>
          <w:spacing w:val="20"/>
          <w:sz w:val="44"/>
          <w:szCs w:val="44"/>
        </w:rPr>
      </w:pPr>
    </w:p>
    <w:p>
      <w:pPr>
        <w:jc w:val="both"/>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仿宋_GB2312" w:hAnsi="宋体" w:eastAsia="仿宋_GB2312"/>
          <w:b/>
          <w:color w:val="auto"/>
          <w:spacing w:val="20"/>
          <w:sz w:val="44"/>
          <w:szCs w:val="44"/>
        </w:rPr>
      </w:pPr>
    </w:p>
    <w:p>
      <w:pPr>
        <w:jc w:val="center"/>
        <w:rPr>
          <w:rFonts w:hint="eastAsia" w:ascii="方正小标宋简体" w:hAnsi="方正小标宋简体" w:eastAsia="方正小标宋简体" w:cs="方正小标宋简体"/>
          <w:b w:val="0"/>
          <w:bCs/>
          <w:color w:val="auto"/>
          <w:spacing w:val="20"/>
          <w:sz w:val="84"/>
          <w:szCs w:val="84"/>
        </w:rPr>
      </w:pPr>
      <w:r>
        <w:rPr>
          <w:rFonts w:hint="eastAsia" w:ascii="方正小标宋简体" w:hAnsi="方正小标宋简体" w:eastAsia="方正小标宋简体" w:cs="方正小标宋简体"/>
          <w:b w:val="0"/>
          <w:bCs/>
          <w:color w:val="auto"/>
          <w:spacing w:val="20"/>
          <w:sz w:val="84"/>
          <w:szCs w:val="84"/>
          <w:lang w:eastAsia="zh-CN"/>
        </w:rPr>
        <w:t>复查申请</w:t>
      </w:r>
      <w:r>
        <w:rPr>
          <w:rFonts w:hint="eastAsia" w:ascii="方正小标宋简体" w:hAnsi="方正小标宋简体" w:eastAsia="方正小标宋简体" w:cs="方正小标宋简体"/>
          <w:b w:val="0"/>
          <w:bCs/>
          <w:color w:val="auto"/>
          <w:spacing w:val="20"/>
          <w:sz w:val="84"/>
          <w:szCs w:val="84"/>
        </w:rPr>
        <w:t>表</w:t>
      </w:r>
    </w:p>
    <w:p>
      <w:pPr>
        <w:jc w:val="center"/>
        <w:rPr>
          <w:rFonts w:hint="eastAsia" w:ascii="仿宋_GB2312" w:hAnsi="仿宋" w:eastAsia="仿宋_GB2312"/>
          <w:b/>
          <w:color w:val="auto"/>
          <w:sz w:val="52"/>
          <w:szCs w:val="52"/>
          <w:lang w:val="en-US" w:eastAsia="zh-CN"/>
        </w:rPr>
      </w:pPr>
      <w:r>
        <w:rPr>
          <w:rFonts w:hint="eastAsia" w:ascii="仿宋_GB2312" w:hAnsi="仿宋" w:eastAsia="仿宋_GB2312"/>
          <w:b/>
          <w:color w:val="auto"/>
          <w:sz w:val="52"/>
          <w:szCs w:val="52"/>
          <w:lang w:val="en-US" w:eastAsia="zh-CN"/>
        </w:rPr>
        <w:t xml:space="preserve"> </w:t>
      </w:r>
    </w:p>
    <w:p>
      <w:pPr>
        <w:jc w:val="center"/>
        <w:rPr>
          <w:rFonts w:hint="eastAsia" w:ascii="仿宋_GB2312" w:hAnsi="仿宋" w:eastAsia="仿宋_GB2312"/>
          <w:b/>
          <w:color w:val="auto"/>
          <w:sz w:val="52"/>
          <w:szCs w:val="52"/>
          <w:lang w:val="en-US" w:eastAsia="zh-CN"/>
        </w:rPr>
      </w:pPr>
    </w:p>
    <w:p>
      <w:pPr>
        <w:jc w:val="center"/>
        <w:rPr>
          <w:rFonts w:hint="eastAsia" w:ascii="仿宋_GB2312" w:eastAsia="仿宋_GB2312"/>
          <w:b/>
          <w:color w:val="auto"/>
          <w:sz w:val="36"/>
        </w:rPr>
      </w:pPr>
    </w:p>
    <w:p>
      <w:pPr>
        <w:jc w:val="center"/>
        <w:rPr>
          <w:rFonts w:hint="eastAsia" w:ascii="仿宋_GB2312" w:eastAsia="仿宋_GB2312"/>
          <w:b/>
          <w:color w:val="auto"/>
          <w:sz w:val="36"/>
        </w:rPr>
      </w:pPr>
    </w:p>
    <w:p>
      <w:pPr>
        <w:rPr>
          <w:rFonts w:hint="eastAsia" w:ascii="仿宋_GB2312" w:eastAsia="仿宋_GB2312"/>
          <w:b/>
          <w:color w:val="auto"/>
          <w:sz w:val="36"/>
        </w:rPr>
      </w:pPr>
    </w:p>
    <w:p>
      <w:pPr>
        <w:ind w:firstLine="1034"/>
        <w:rPr>
          <w:rFonts w:hint="eastAsia" w:ascii="仿宋_GB2312" w:hAnsi="仿宋" w:eastAsia="仿宋_GB2312"/>
          <w:b/>
          <w:color w:val="auto"/>
          <w:sz w:val="32"/>
          <w:szCs w:val="32"/>
        </w:rPr>
      </w:pPr>
      <w:r>
        <w:rPr>
          <w:rFonts w:hint="eastAsia" w:ascii="仿宋_GB2312" w:hAnsi="仿宋" w:eastAsia="仿宋_GB2312"/>
          <w:b/>
          <w:color w:val="auto"/>
          <w:sz w:val="32"/>
          <w:szCs w:val="32"/>
          <w:lang w:eastAsia="zh-CN"/>
        </w:rPr>
        <w:t>工</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程</w:t>
      </w:r>
      <w:r>
        <w:rPr>
          <w:rFonts w:hint="eastAsia" w:ascii="仿宋_GB2312" w:hAnsi="仿宋" w:eastAsia="仿宋_GB2312"/>
          <w:b/>
          <w:color w:val="auto"/>
          <w:sz w:val="32"/>
          <w:szCs w:val="32"/>
        </w:rPr>
        <w:t xml:space="preserve"> 名 称：</w:t>
      </w:r>
      <w:r>
        <w:rPr>
          <w:rFonts w:hint="eastAsia" w:ascii="仿宋_GB2312" w:hAnsi="仿宋" w:eastAsia="仿宋_GB2312"/>
          <w:b/>
          <w:color w:val="auto"/>
          <w:sz w:val="32"/>
          <w:szCs w:val="32"/>
          <w:u w:val="single"/>
        </w:rPr>
        <w:t xml:space="preserve">                        </w:t>
      </w:r>
    </w:p>
    <w:p>
      <w:pPr>
        <w:ind w:firstLine="1034"/>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lang w:eastAsia="zh-CN"/>
        </w:rPr>
        <w:t>主申报单</w:t>
      </w:r>
      <w:r>
        <w:rPr>
          <w:rFonts w:hint="eastAsia" w:ascii="仿宋_GB2312" w:hAnsi="仿宋" w:eastAsia="仿宋_GB2312"/>
          <w:b/>
          <w:color w:val="auto"/>
          <w:sz w:val="32"/>
          <w:szCs w:val="32"/>
          <w:lang w:val="en-US" w:eastAsia="zh-CN"/>
        </w:rPr>
        <w:t xml:space="preserve"> </w:t>
      </w:r>
      <w:r>
        <w:rPr>
          <w:rFonts w:hint="eastAsia" w:ascii="仿宋_GB2312" w:hAnsi="仿宋" w:eastAsia="仿宋_GB2312"/>
          <w:b/>
          <w:color w:val="auto"/>
          <w:sz w:val="32"/>
          <w:szCs w:val="32"/>
          <w:lang w:eastAsia="zh-CN"/>
        </w:rPr>
        <w:t>位</w:t>
      </w:r>
      <w:r>
        <w:rPr>
          <w:rFonts w:hint="eastAsia" w:ascii="仿宋_GB2312" w:hAnsi="仿宋" w:eastAsia="仿宋_GB2312"/>
          <w:b/>
          <w:color w:val="auto"/>
          <w:sz w:val="32"/>
          <w:szCs w:val="32"/>
        </w:rPr>
        <w:t>：</w:t>
      </w:r>
      <w:r>
        <w:rPr>
          <w:rFonts w:hint="eastAsia" w:ascii="仿宋_GB2312" w:hAnsi="仿宋" w:eastAsia="仿宋_GB2312"/>
          <w:b/>
          <w:color w:val="auto"/>
          <w:sz w:val="32"/>
          <w:szCs w:val="32"/>
          <w:u w:val="single"/>
        </w:rPr>
        <w:t xml:space="preserve">                        </w:t>
      </w:r>
    </w:p>
    <w:p>
      <w:pPr>
        <w:ind w:firstLine="1033"/>
        <w:rPr>
          <w:rFonts w:hint="eastAsia" w:ascii="仿宋_GB2312" w:hAnsi="仿宋" w:eastAsia="仿宋_GB2312"/>
          <w:b/>
          <w:color w:val="auto"/>
          <w:sz w:val="32"/>
          <w:szCs w:val="32"/>
          <w:u w:val="single"/>
        </w:rPr>
      </w:pPr>
      <w:r>
        <w:rPr>
          <w:rFonts w:hint="eastAsia" w:ascii="仿宋_GB2312" w:hAnsi="仿宋" w:eastAsia="仿宋_GB2312"/>
          <w:b/>
          <w:color w:val="auto"/>
          <w:sz w:val="32"/>
          <w:szCs w:val="32"/>
        </w:rPr>
        <w:t>推 荐 单 位：</w:t>
      </w:r>
      <w:r>
        <w:rPr>
          <w:rFonts w:hint="eastAsia" w:ascii="仿宋_GB2312" w:hAnsi="仿宋" w:eastAsia="仿宋_GB2312"/>
          <w:b/>
          <w:color w:val="auto"/>
          <w:sz w:val="32"/>
          <w:szCs w:val="32"/>
          <w:u w:val="single"/>
        </w:rPr>
        <w:t xml:space="preserve">                        </w:t>
      </w:r>
      <w:r>
        <w:rPr>
          <w:rFonts w:hint="eastAsia" w:ascii="仿宋_GB2312" w:hAnsi="仿宋" w:eastAsia="仿宋_GB2312"/>
          <w:b/>
          <w:color w:val="auto"/>
          <w:sz w:val="32"/>
          <w:szCs w:val="32"/>
        </w:rPr>
        <w:t>(公章)</w:t>
      </w:r>
    </w:p>
    <w:p>
      <w:pPr>
        <w:jc w:val="both"/>
        <w:rPr>
          <w:rFonts w:hint="eastAsia" w:ascii="仿宋_GB2312" w:hAnsi="仿宋_GB2312" w:eastAsia="仿宋_GB2312" w:cs="仿宋_GB2312"/>
          <w:color w:val="auto"/>
          <w:sz w:val="32"/>
          <w:szCs w:val="32"/>
          <w:lang w:eastAsia="zh-CN"/>
        </w:rPr>
      </w:pPr>
    </w:p>
    <w:p>
      <w:pPr>
        <w:jc w:val="both"/>
        <w:rPr>
          <w:rFonts w:hint="eastAsia" w:ascii="仿宋_GB2312" w:hAnsi="仿宋_GB2312" w:eastAsia="仿宋_GB2312" w:cs="仿宋_GB2312"/>
          <w:color w:val="auto"/>
          <w:sz w:val="32"/>
          <w:szCs w:val="32"/>
          <w:lang w:eastAsia="zh-CN"/>
        </w:rPr>
        <w:sectPr>
          <w:pgSz w:w="11906" w:h="16838"/>
          <w:pgMar w:top="1440" w:right="1800" w:bottom="1440" w:left="1800" w:header="851" w:footer="992" w:gutter="0"/>
          <w:cols w:space="720" w:num="1"/>
          <w:docGrid w:type="lines" w:linePitch="312" w:charSpace="0"/>
        </w:sectPr>
      </w:pP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74"/>
        <w:gridCol w:w="983"/>
        <w:gridCol w:w="993"/>
        <w:gridCol w:w="154"/>
        <w:gridCol w:w="1180"/>
        <w:gridCol w:w="350"/>
        <w:gridCol w:w="870"/>
        <w:gridCol w:w="330"/>
        <w:gridCol w:w="269"/>
        <w:gridCol w:w="1306"/>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r>
              <w:rPr>
                <w:rFonts w:hint="eastAsia" w:ascii="宋体" w:hAnsi="宋体"/>
                <w:color w:val="auto"/>
                <w:sz w:val="21"/>
                <w:szCs w:val="21"/>
                <w:lang w:eastAsia="zh-CN"/>
              </w:rPr>
              <w:t>工程名称</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eastAsia="宋体" w:cs="宋体"/>
                <w:color w:val="auto"/>
                <w:sz w:val="21"/>
                <w:szCs w:val="21"/>
                <w:lang w:val="en-US" w:eastAsia="zh-CN"/>
              </w:rPr>
              <w:t>工程地址</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建设单位</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勘察单位</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设计单位</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rPr>
              <w:t>监理单位</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olor w:val="auto"/>
                <w:sz w:val="21"/>
                <w:szCs w:val="21"/>
              </w:rPr>
            </w:pPr>
            <w:r>
              <w:rPr>
                <w:rFonts w:hint="eastAsia" w:ascii="宋体" w:hAnsi="宋体"/>
                <w:color w:val="auto"/>
                <w:sz w:val="21"/>
                <w:szCs w:val="21"/>
              </w:rPr>
              <w:t>承</w:t>
            </w:r>
            <w:r>
              <w:rPr>
                <w:rFonts w:hint="eastAsia" w:ascii="宋体" w:hAnsi="宋体"/>
                <w:color w:val="auto"/>
                <w:sz w:val="21"/>
                <w:szCs w:val="21"/>
                <w:lang w:eastAsia="zh-CN"/>
              </w:rPr>
              <w:t>建</w:t>
            </w:r>
            <w:r>
              <w:rPr>
                <w:rFonts w:hint="eastAsia" w:ascii="宋体" w:hAnsi="宋体"/>
                <w:color w:val="auto"/>
                <w:sz w:val="21"/>
                <w:szCs w:val="21"/>
              </w:rPr>
              <w:t>单位</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施工许可证</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olor w:val="auto"/>
                <w:sz w:val="21"/>
                <w:szCs w:val="21"/>
              </w:rPr>
            </w:pPr>
            <w:r>
              <w:rPr>
                <w:rFonts w:hint="eastAsia" w:ascii="宋体" w:hAnsi="宋体"/>
                <w:color w:val="auto"/>
                <w:sz w:val="21"/>
                <w:szCs w:val="21"/>
              </w:rPr>
              <w:t>开工时间</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ascii="宋体" w:hAnsi="宋体"/>
                <w:color w:val="auto"/>
                <w:sz w:val="21"/>
                <w:szCs w:val="21"/>
              </w:rPr>
            </w:pPr>
            <w:r>
              <w:rPr>
                <w:rFonts w:hint="eastAsia" w:ascii="宋体" w:hAnsi="宋体"/>
                <w:color w:val="auto"/>
                <w:sz w:val="21"/>
                <w:szCs w:val="21"/>
              </w:rPr>
              <w:t>结构封顶时间</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rPr>
            </w:pPr>
            <w:r>
              <w:rPr>
                <w:rFonts w:hint="eastAsia" w:ascii="宋体" w:hAnsi="宋体"/>
                <w:color w:val="auto"/>
                <w:sz w:val="21"/>
                <w:szCs w:val="21"/>
                <w:lang w:eastAsia="zh-CN"/>
              </w:rPr>
              <w:t>申请复查日期</w:t>
            </w:r>
          </w:p>
        </w:tc>
        <w:tc>
          <w:tcPr>
            <w:tcW w:w="331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val="en-US" w:eastAsia="zh-CN"/>
              </w:rPr>
            </w:pPr>
            <w:r>
              <w:rPr>
                <w:rFonts w:hint="eastAsia" w:ascii="宋体" w:hAnsi="宋体"/>
                <w:color w:val="auto"/>
                <w:sz w:val="21"/>
                <w:szCs w:val="21"/>
                <w:lang w:val="en-US" w:eastAsia="zh-CN"/>
              </w:rPr>
              <w:t>20</w:t>
            </w:r>
            <w:r>
              <w:rPr>
                <w:rFonts w:hint="eastAsia" w:ascii="宋体" w:hAnsi="宋体"/>
                <w:color w:val="auto"/>
                <w:sz w:val="21"/>
                <w:szCs w:val="21"/>
              </w:rPr>
              <w:t xml:space="preserve">     年 </w:t>
            </w:r>
            <w:r>
              <w:rPr>
                <w:rFonts w:ascii="宋体" w:hAnsi="宋体"/>
                <w:color w:val="auto"/>
                <w:sz w:val="21"/>
                <w:szCs w:val="21"/>
              </w:rPr>
              <w:t xml:space="preserve"> </w:t>
            </w:r>
            <w:r>
              <w:rPr>
                <w:rFonts w:hint="eastAsia" w:ascii="宋体" w:hAnsi="宋体"/>
                <w:color w:val="auto"/>
                <w:sz w:val="21"/>
                <w:szCs w:val="21"/>
              </w:rPr>
              <w:t xml:space="preserve">    月      日</w:t>
            </w:r>
          </w:p>
        </w:tc>
        <w:tc>
          <w:tcPr>
            <w:tcW w:w="1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lang w:eastAsia="zh-CN"/>
              </w:rPr>
            </w:pPr>
            <w:r>
              <w:rPr>
                <w:rFonts w:hint="eastAsia" w:ascii="宋体" w:hAnsi="宋体"/>
                <w:color w:val="auto"/>
                <w:sz w:val="21"/>
                <w:szCs w:val="21"/>
                <w:lang w:eastAsia="zh-CN"/>
              </w:rPr>
              <w:t>联系人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auto"/>
                <w:sz w:val="21"/>
                <w:szCs w:val="21"/>
                <w:lang w:eastAsia="zh-CN"/>
              </w:rPr>
            </w:pPr>
            <w:r>
              <w:rPr>
                <w:rFonts w:hint="eastAsia" w:ascii="宋体" w:hAnsi="宋体"/>
                <w:color w:val="auto"/>
                <w:sz w:val="21"/>
                <w:szCs w:val="21"/>
                <w:lang w:eastAsia="zh-CN"/>
              </w:rPr>
              <w:t>及手机</w:t>
            </w:r>
          </w:p>
        </w:tc>
        <w:tc>
          <w:tcPr>
            <w:tcW w:w="363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b/>
                <w:bCs/>
                <w:color w:val="auto"/>
                <w:sz w:val="21"/>
                <w:szCs w:val="21"/>
                <w:lang w:eastAsia="zh-CN"/>
              </w:rPr>
            </w:pPr>
            <w:r>
              <w:rPr>
                <w:rFonts w:hint="eastAsia" w:ascii="宋体" w:hAnsi="宋体"/>
                <w:b/>
                <w:bCs/>
                <w:color w:val="auto"/>
                <w:sz w:val="21"/>
                <w:szCs w:val="21"/>
                <w:lang w:eastAsia="zh-CN"/>
              </w:rPr>
              <w:t>工程概况</w:t>
            </w:r>
          </w:p>
        </w:tc>
        <w:tc>
          <w:tcPr>
            <w:tcW w:w="8168"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ascii="宋体" w:hAnsi="宋体"/>
                <w:b/>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288" w:type="dxa"/>
            <w:gridSpan w:val="1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auto"/>
                <w:sz w:val="21"/>
                <w:szCs w:val="21"/>
              </w:rPr>
            </w:pPr>
            <w:r>
              <w:rPr>
                <w:rFonts w:hint="eastAsia" w:ascii="宋体" w:hAnsi="宋体"/>
                <w:b/>
                <w:bCs/>
                <w:color w:val="auto"/>
                <w:sz w:val="21"/>
                <w:szCs w:val="21"/>
              </w:rPr>
              <w:t>工</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程</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结</w:t>
            </w:r>
            <w:r>
              <w:rPr>
                <w:rFonts w:hint="eastAsia" w:ascii="宋体" w:hAnsi="宋体"/>
                <w:b/>
                <w:bCs/>
                <w:color w:val="auto"/>
                <w:sz w:val="21"/>
                <w:szCs w:val="21"/>
                <w:lang w:val="en-US" w:eastAsia="zh-CN"/>
              </w:rPr>
              <w:t xml:space="preserve"> </w:t>
            </w:r>
            <w:r>
              <w:rPr>
                <w:rFonts w:hint="eastAsia" w:ascii="宋体" w:hAnsi="宋体"/>
                <w:b/>
                <w:bCs/>
                <w:color w:val="auto"/>
                <w:sz w:val="21"/>
                <w:szCs w:val="21"/>
              </w:rPr>
              <w:t>构</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质</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量</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评</w:t>
            </w:r>
            <w:r>
              <w:rPr>
                <w:rFonts w:hint="eastAsia" w:ascii="宋体" w:hAnsi="宋体"/>
                <w:b/>
                <w:bCs/>
                <w:color w:val="auto"/>
                <w:sz w:val="21"/>
                <w:szCs w:val="21"/>
                <w:lang w:val="en-US" w:eastAsia="zh-CN"/>
              </w:rPr>
              <w:t xml:space="preserve"> </w:t>
            </w:r>
            <w:r>
              <w:rPr>
                <w:rFonts w:hint="eastAsia" w:ascii="宋体" w:hAnsi="宋体"/>
                <w:b/>
                <w:bCs/>
                <w:color w:val="auto"/>
                <w:sz w:val="21"/>
                <w:szCs w:val="21"/>
                <w:lang w:eastAsia="zh-CN"/>
              </w:rPr>
              <w:t>价</w:t>
            </w:r>
            <w:r>
              <w:rPr>
                <w:rFonts w:hint="eastAsia" w:ascii="宋体" w:hAnsi="宋体"/>
                <w:b/>
                <w:bCs/>
                <w:color w:val="auto"/>
                <w:sz w:val="21"/>
                <w:szCs w:val="21"/>
                <w:lang w:val="en-US" w:eastAsia="zh-CN"/>
              </w:rPr>
              <w:t xml:space="preserve"> 及 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序号</w:t>
            </w:r>
          </w:p>
        </w:tc>
        <w:tc>
          <w:tcPr>
            <w:tcW w:w="1357"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评价项目</w:t>
            </w:r>
          </w:p>
        </w:tc>
        <w:tc>
          <w:tcPr>
            <w:tcW w:w="2677"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地基与基础工程评价</w:t>
            </w:r>
          </w:p>
        </w:tc>
        <w:tc>
          <w:tcPr>
            <w:tcW w:w="2775" w:type="dxa"/>
            <w:gridSpan w:val="4"/>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主体结构工程质量评价</w:t>
            </w:r>
          </w:p>
        </w:tc>
        <w:tc>
          <w:tcPr>
            <w:tcW w:w="173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结构工程质量</w:t>
            </w:r>
          </w:p>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自评价结论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357" w:type="dxa"/>
            <w:gridSpan w:val="2"/>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20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733" w:type="dxa"/>
            <w:vMerge w:val="continue"/>
            <w:tcBorders>
              <w:left w:val="single" w:color="auto" w:sz="4" w:space="0"/>
              <w:bottom w:val="single" w:color="auto" w:sz="4" w:space="0"/>
              <w:right w:val="single" w:color="auto" w:sz="4" w:space="0"/>
            </w:tcBorders>
            <w:noWrap w:val="0"/>
            <w:vAlign w:val="center"/>
          </w:tcPr>
          <w:p>
            <w:pPr>
              <w:ind w:firstLine="630" w:firstLineChars="300"/>
              <w:jc w:val="both"/>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性能检测</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75" w:type="dxa"/>
            <w:gridSpan w:val="2"/>
            <w:tcBorders>
              <w:top w:val="single" w:color="auto" w:sz="4" w:space="0"/>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restart"/>
            <w:tcBorders>
              <w:top w:val="single" w:color="auto" w:sz="4" w:space="0"/>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质量记录</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30</w:t>
            </w:r>
          </w:p>
        </w:tc>
        <w:tc>
          <w:tcPr>
            <w:tcW w:w="1575" w:type="dxa"/>
            <w:gridSpan w:val="2"/>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允许偏差</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20</w:t>
            </w:r>
          </w:p>
        </w:tc>
        <w:tc>
          <w:tcPr>
            <w:tcW w:w="1575" w:type="dxa"/>
            <w:gridSpan w:val="2"/>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观感质量</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75" w:type="dxa"/>
            <w:gridSpan w:val="2"/>
            <w:tcBorders>
              <w:left w:val="single" w:color="auto" w:sz="4" w:space="0"/>
              <w:right w:val="single" w:color="auto" w:sz="4" w:space="0"/>
            </w:tcBorders>
            <w:noWrap w:val="0"/>
            <w:vAlign w:val="center"/>
          </w:tcPr>
          <w:p>
            <w:pPr>
              <w:jc w:val="both"/>
              <w:rPr>
                <w:rFonts w:hint="eastAsia" w:ascii="宋体" w:hAnsi="宋体" w:cs="Times New Roman"/>
                <w:color w:val="auto"/>
                <w:kern w:val="2"/>
                <w:sz w:val="21"/>
                <w:szCs w:val="21"/>
                <w:lang w:val="en-US" w:eastAsia="zh-CN" w:bidi="ar-SA"/>
              </w:rPr>
            </w:pPr>
          </w:p>
        </w:tc>
        <w:tc>
          <w:tcPr>
            <w:tcW w:w="1733" w:type="dxa"/>
            <w:vMerge w:val="continue"/>
            <w:tcBorders>
              <w:left w:val="single" w:color="auto" w:sz="4" w:space="0"/>
              <w:right w:val="single" w:color="auto" w:sz="4" w:space="0"/>
            </w:tcBorders>
            <w:noWrap w:val="0"/>
            <w:vAlign w:val="center"/>
          </w:tcPr>
          <w:p>
            <w:pPr>
              <w:jc w:val="both"/>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合   计</w:t>
            </w:r>
          </w:p>
        </w:tc>
        <w:tc>
          <w:tcPr>
            <w:tcW w:w="114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575" w:type="dxa"/>
            <w:gridSpan w:val="2"/>
            <w:tcBorders>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c>
          <w:tcPr>
            <w:tcW w:w="1733" w:type="dxa"/>
            <w:vMerge w:val="continue"/>
            <w:tcBorders>
              <w:left w:val="single" w:color="auto" w:sz="4" w:space="0"/>
              <w:bottom w:val="single" w:color="auto" w:sz="4" w:space="0"/>
              <w:right w:val="single" w:color="auto" w:sz="4" w:space="0"/>
            </w:tcBorders>
            <w:noWrap w:val="0"/>
            <w:vAlign w:val="center"/>
          </w:tcPr>
          <w:p>
            <w:pPr>
              <w:jc w:val="both"/>
              <w:rPr>
                <w:rFonts w:hint="eastAsia" w:ascii="宋体" w:hAnsi="宋体"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8" w:hRule="exact"/>
        </w:trPr>
        <w:tc>
          <w:tcPr>
            <w:tcW w:w="3096" w:type="dxa"/>
            <w:gridSpan w:val="4"/>
            <w:tcBorders>
              <w:top w:val="single" w:color="auto" w:sz="4" w:space="0"/>
              <w:left w:val="single" w:color="auto" w:sz="4" w:space="0"/>
              <w:right w:val="single" w:color="auto" w:sz="4" w:space="0"/>
            </w:tcBorders>
            <w:noWrap w:val="0"/>
            <w:vAlign w:val="top"/>
          </w:tcPr>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建设单位意见</w:t>
            </w:r>
            <w:r>
              <w:rPr>
                <w:rFonts w:hint="eastAsia" w:ascii="宋体" w:hAnsi="宋体" w:eastAsia="宋体" w:cs="宋体"/>
                <w:color w:val="auto"/>
                <w:sz w:val="21"/>
                <w:szCs w:val="21"/>
                <w:lang w:val="en-US" w:eastAsia="zh-CN"/>
              </w:rPr>
              <w:t>:</w:t>
            </w:r>
            <w:r>
              <w:rPr>
                <w:rFonts w:hint="eastAsia" w:ascii="宋体" w:hAnsi="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项目负责人</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color w:val="auto"/>
                <w:sz w:val="21"/>
                <w:szCs w:val="21"/>
                <w:lang w:val="en-US" w:eastAsia="zh-CN"/>
              </w:rPr>
              <w:t xml:space="preserve">             </w:t>
            </w:r>
            <w:r>
              <w:rPr>
                <w:rFonts w:hint="eastAsia" w:ascii="宋体" w:hAnsi="宋体" w:eastAsia="宋体" w:cs="宋体"/>
                <w:color w:val="auto"/>
                <w:sz w:val="21"/>
                <w:szCs w:val="21"/>
                <w:lang w:val="en-US" w:eastAsia="zh-CN"/>
              </w:rPr>
              <w:t>(公章)</w:t>
            </w:r>
            <w:r>
              <w:rPr>
                <w:rFonts w:hint="eastAsia" w:ascii="宋体" w:hAnsi="宋体"/>
                <w:color w:val="auto"/>
                <w:sz w:val="21"/>
                <w:szCs w:val="21"/>
                <w:lang w:val="en-US" w:eastAsia="zh-CN"/>
              </w:rPr>
              <w:t xml:space="preserve">  </w:t>
            </w:r>
          </w:p>
          <w:p>
            <w:pPr>
              <w:spacing w:line="360" w:lineRule="auto"/>
              <w:rPr>
                <w:rFonts w:hint="eastAsia" w:ascii="宋体" w:hAnsi="宋体"/>
                <w:color w:val="auto"/>
                <w:sz w:val="21"/>
                <w:szCs w:val="21"/>
              </w:rPr>
            </w:pPr>
            <w:r>
              <w:rPr>
                <w:rFonts w:hint="eastAsia" w:ascii="宋体" w:hAnsi="宋体"/>
                <w:color w:val="auto"/>
                <w:sz w:val="21"/>
                <w:szCs w:val="21"/>
                <w:lang w:val="en-US" w:eastAsia="zh-CN"/>
              </w:rPr>
              <w:t xml:space="preserve">           年   月   日                                                                               </w:t>
            </w:r>
          </w:p>
        </w:tc>
        <w:tc>
          <w:tcPr>
            <w:tcW w:w="3153" w:type="dxa"/>
            <w:gridSpan w:val="6"/>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监理单位意见</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总监理工程师:</w:t>
            </w: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eastAsia="宋体" w:cs="宋体"/>
                <w:color w:val="auto"/>
                <w:sz w:val="21"/>
                <w:szCs w:val="21"/>
                <w:lang w:val="en-US" w:eastAsia="zh-CN"/>
              </w:rPr>
              <w:t xml:space="preserve">               (公章)</w:t>
            </w:r>
            <w:r>
              <w:rPr>
                <w:rFonts w:hint="eastAsia" w:ascii="宋体" w:hAnsi="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 xml:space="preserve">           年   月   日  </w:t>
            </w:r>
          </w:p>
        </w:tc>
        <w:tc>
          <w:tcPr>
            <w:tcW w:w="3039" w:type="dxa"/>
            <w:gridSpan w:val="2"/>
            <w:tcBorders>
              <w:top w:val="single" w:color="auto" w:sz="4" w:space="0"/>
              <w:left w:val="single" w:color="auto" w:sz="4" w:space="0"/>
              <w:right w:val="single" w:color="auto" w:sz="4" w:space="0"/>
            </w:tcBorders>
            <w:noWrap w:val="0"/>
            <w:vAlign w:val="top"/>
          </w:tcPr>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施工单位意见</w:t>
            </w:r>
            <w:r>
              <w:rPr>
                <w:rFonts w:hint="eastAsia" w:ascii="宋体" w:hAnsi="宋体" w:eastAsia="宋体" w:cs="宋体"/>
                <w:color w:val="auto"/>
                <w:sz w:val="21"/>
                <w:szCs w:val="21"/>
                <w:lang w:val="en-US" w:eastAsia="zh-CN"/>
              </w:rPr>
              <w:t>:</w:t>
            </w:r>
          </w:p>
          <w:p>
            <w:pPr>
              <w:spacing w:line="36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w:t>
            </w: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eastAsia="宋体" w:cs="宋体"/>
                <w:color w:val="auto"/>
                <w:sz w:val="21"/>
                <w:szCs w:val="21"/>
                <w:lang w:val="en-US" w:eastAsia="zh-CN"/>
              </w:rPr>
            </w:pPr>
          </w:p>
          <w:p>
            <w:pPr>
              <w:spacing w:line="360" w:lineRule="auto"/>
              <w:rPr>
                <w:rFonts w:hint="eastAsia" w:ascii="宋体" w:hAnsi="宋体"/>
                <w:color w:val="auto"/>
                <w:sz w:val="21"/>
                <w:szCs w:val="21"/>
                <w:lang w:val="en-US" w:eastAsia="zh-CN"/>
              </w:rPr>
            </w:pPr>
            <w:r>
              <w:rPr>
                <w:rFonts w:hint="eastAsia" w:ascii="宋体" w:hAnsi="宋体" w:eastAsia="宋体" w:cs="宋体"/>
                <w:color w:val="auto"/>
                <w:sz w:val="21"/>
                <w:szCs w:val="21"/>
                <w:lang w:val="en-US" w:eastAsia="zh-CN"/>
              </w:rPr>
              <w:t xml:space="preserve">               (公章)</w:t>
            </w:r>
            <w:r>
              <w:rPr>
                <w:rFonts w:hint="eastAsia" w:ascii="宋体" w:hAnsi="宋体"/>
                <w:color w:val="auto"/>
                <w:sz w:val="21"/>
                <w:szCs w:val="21"/>
                <w:lang w:val="en-US" w:eastAsia="zh-CN"/>
              </w:rPr>
              <w:t xml:space="preserve">  </w:t>
            </w:r>
          </w:p>
          <w:p>
            <w:pPr>
              <w:spacing w:line="360" w:lineRule="auto"/>
              <w:rPr>
                <w:rFonts w:hint="eastAsia" w:ascii="宋体" w:hAnsi="宋体" w:eastAsia="宋体" w:cs="宋体"/>
                <w:color w:val="auto"/>
                <w:sz w:val="21"/>
                <w:szCs w:val="21"/>
                <w:lang w:val="en-US" w:eastAsia="zh-CN"/>
              </w:rPr>
            </w:pPr>
            <w:r>
              <w:rPr>
                <w:rFonts w:hint="eastAsia" w:ascii="宋体" w:hAnsi="宋体"/>
                <w:color w:val="auto"/>
                <w:sz w:val="21"/>
                <w:szCs w:val="21"/>
                <w:lang w:val="en-US" w:eastAsia="zh-CN"/>
              </w:rPr>
              <w:t xml:space="preserve">           年   月   日 </w:t>
            </w:r>
            <w:r>
              <w:rPr>
                <w:rFonts w:hint="eastAsia" w:ascii="宋体" w:hAnsi="宋体" w:eastAsia="宋体" w:cs="宋体"/>
                <w:color w:val="auto"/>
                <w:sz w:val="21"/>
                <w:szCs w:val="21"/>
                <w:lang w:val="en-US" w:eastAsia="zh-CN"/>
              </w:rPr>
              <w:t xml:space="preserve"> </w:t>
            </w:r>
          </w:p>
        </w:tc>
      </w:tr>
    </w:tbl>
    <w:p>
      <w:pPr>
        <w:jc w:val="center"/>
        <w:rPr>
          <w:rFonts w:hint="eastAsia" w:ascii="方正小标宋简体" w:hAnsi="方正小标宋简体" w:eastAsia="方正小标宋简体" w:cs="方正小标宋简体"/>
          <w:b/>
          <w:bCs/>
          <w:color w:val="auto"/>
          <w:sz w:val="36"/>
          <w:szCs w:val="36"/>
          <w:lang w:eastAsia="zh-CN"/>
        </w:rPr>
      </w:pPr>
      <w:r>
        <w:rPr>
          <w:rFonts w:hint="eastAsia" w:ascii="宋体" w:hAnsi="宋体"/>
          <w:color w:val="auto"/>
          <w:sz w:val="13"/>
          <w:szCs w:val="13"/>
        </w:rPr>
        <w:br w:type="page"/>
      </w:r>
      <w:r>
        <w:rPr>
          <w:rFonts w:hint="eastAsia" w:ascii="方正小标宋简体" w:hAnsi="方正小标宋简体" w:eastAsia="方正小标宋简体" w:cs="方正小标宋简体"/>
          <w:b/>
          <w:bCs/>
          <w:color w:val="auto"/>
          <w:sz w:val="36"/>
          <w:szCs w:val="36"/>
          <w:lang w:eastAsia="zh-CN"/>
        </w:rPr>
        <w:t>内蒙古自治区建筑工程优质结构复查评分表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74"/>
        <w:gridCol w:w="983"/>
        <w:gridCol w:w="1147"/>
        <w:gridCol w:w="1180"/>
        <w:gridCol w:w="350"/>
        <w:gridCol w:w="921"/>
        <w:gridCol w:w="279"/>
        <w:gridCol w:w="1102"/>
        <w:gridCol w:w="1102"/>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1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r>
              <w:rPr>
                <w:rFonts w:hint="eastAsia" w:ascii="宋体" w:hAnsi="宋体"/>
                <w:color w:val="auto"/>
                <w:sz w:val="21"/>
                <w:szCs w:val="21"/>
                <w:lang w:eastAsia="zh-CN"/>
              </w:rPr>
              <w:t>工程名称</w:t>
            </w:r>
          </w:p>
        </w:tc>
        <w:tc>
          <w:tcPr>
            <w:tcW w:w="331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b/>
                <w:color w:val="auto"/>
                <w:sz w:val="21"/>
                <w:szCs w:val="21"/>
              </w:rPr>
            </w:pPr>
          </w:p>
        </w:tc>
        <w:tc>
          <w:tcPr>
            <w:tcW w:w="12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r>
              <w:rPr>
                <w:rFonts w:hint="eastAsia" w:ascii="宋体" w:hAnsi="宋体" w:cs="宋体"/>
                <w:color w:val="auto"/>
                <w:sz w:val="21"/>
                <w:szCs w:val="21"/>
                <w:lang w:val="en-US" w:eastAsia="zh-CN"/>
              </w:rPr>
              <w:t>主</w:t>
            </w:r>
            <w:r>
              <w:rPr>
                <w:rFonts w:hint="eastAsia" w:ascii="宋体" w:hAnsi="宋体" w:eastAsia="宋体" w:cs="宋体"/>
                <w:color w:val="auto"/>
                <w:sz w:val="21"/>
                <w:szCs w:val="21"/>
                <w:lang w:val="en-US" w:eastAsia="zh-CN"/>
              </w:rPr>
              <w:t>申报单位</w:t>
            </w:r>
          </w:p>
        </w:tc>
        <w:tc>
          <w:tcPr>
            <w:tcW w:w="3587"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序号</w:t>
            </w:r>
          </w:p>
        </w:tc>
        <w:tc>
          <w:tcPr>
            <w:tcW w:w="1357" w:type="dxa"/>
            <w:gridSpan w:val="2"/>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检查项目</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地基与基础工程评价</w:t>
            </w:r>
          </w:p>
          <w:p>
            <w:pPr>
              <w:jc w:val="center"/>
              <w:rPr>
                <w:rFonts w:hint="eastAsia" w:ascii="宋体" w:hAnsi="宋体" w:eastAsia="宋体" w:cs="Times New Roman"/>
                <w:color w:val="auto"/>
                <w:kern w:val="2"/>
                <w:sz w:val="21"/>
                <w:szCs w:val="21"/>
                <w:lang w:val="en-US" w:eastAsia="zh-CN" w:bidi="ar-SA"/>
              </w:rPr>
            </w:pPr>
            <w:r>
              <w:rPr>
                <w:rFonts w:hint="eastAsia" w:ascii="宋体" w:hAnsi="宋体" w:cs="宋体"/>
                <w:color w:val="auto"/>
                <w:kern w:val="0"/>
                <w:sz w:val="21"/>
                <w:szCs w:val="21"/>
              </w:rPr>
              <w:t>（含地下室防水层）</w:t>
            </w:r>
          </w:p>
        </w:tc>
        <w:tc>
          <w:tcPr>
            <w:tcW w:w="450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主体结构工程质量评价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8" w:hRule="atLeast"/>
        </w:trPr>
        <w:tc>
          <w:tcPr>
            <w:tcW w:w="746" w:type="dxa"/>
            <w:vMerge w:val="continue"/>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357" w:type="dxa"/>
            <w:gridSpan w:val="2"/>
            <w:vMerge w:val="continue"/>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47"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53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2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应得分</w:t>
            </w:r>
          </w:p>
        </w:tc>
        <w:tc>
          <w:tcPr>
            <w:tcW w:w="1102"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混凝土结构工程</w:t>
            </w:r>
          </w:p>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10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钢结构工程</w:t>
            </w:r>
          </w:p>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c>
          <w:tcPr>
            <w:tcW w:w="1104"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砌体结构工程</w:t>
            </w:r>
          </w:p>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性能检测</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102"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top w:val="single" w:color="auto" w:sz="4" w:space="0"/>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质量记录</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3</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允许偏差</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20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4</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观感质量</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5</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合   计</w:t>
            </w:r>
          </w:p>
        </w:tc>
        <w:tc>
          <w:tcPr>
            <w:tcW w:w="11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200" w:type="dxa"/>
            <w:gridSpan w:val="2"/>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100</w:t>
            </w: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2"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c>
          <w:tcPr>
            <w:tcW w:w="1104" w:type="dxa"/>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7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6</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各部位权重值实得分</w:t>
            </w:r>
          </w:p>
        </w:tc>
        <w:tc>
          <w:tcPr>
            <w:tcW w:w="267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A=地基及基础工程评分×20%＝</w:t>
            </w:r>
          </w:p>
        </w:tc>
        <w:tc>
          <w:tcPr>
            <w:tcW w:w="4508" w:type="dxa"/>
            <w:gridSpan w:val="5"/>
            <w:tcBorders>
              <w:left w:val="single" w:color="auto" w:sz="4" w:space="0"/>
              <w:right w:val="single" w:color="auto" w:sz="4" w:space="0"/>
            </w:tcBorders>
            <w:noWrap w:val="0"/>
            <w:vAlign w:val="center"/>
          </w:tcPr>
          <w:p>
            <w:pPr>
              <w:jc w:val="center"/>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B=主体结构工程评分×80%＝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4" w:hRule="atLeast"/>
        </w:trPr>
        <w:tc>
          <w:tcPr>
            <w:tcW w:w="9288" w:type="dxa"/>
            <w:gridSpan w:val="11"/>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cs="Times New Roman"/>
                <w:color w:val="auto"/>
                <w:kern w:val="2"/>
                <w:sz w:val="21"/>
                <w:szCs w:val="21"/>
                <w:lang w:val="en-US" w:eastAsia="zh-CN" w:bidi="ar-SA"/>
              </w:rPr>
            </w:pPr>
          </w:p>
          <w:p>
            <w:pPr>
              <w:jc w:val="center"/>
              <w:rPr>
                <w:rFonts w:hint="eastAsia" w:ascii="宋体" w:hAnsi="宋体" w:cs="Times New Roman"/>
                <w:b/>
                <w:bCs/>
                <w:color w:val="auto"/>
                <w:kern w:val="2"/>
                <w:sz w:val="28"/>
                <w:szCs w:val="28"/>
                <w:lang w:val="en-US" w:eastAsia="zh-CN" w:bidi="ar-SA"/>
              </w:rPr>
            </w:pPr>
            <w:r>
              <w:rPr>
                <w:rFonts w:hint="eastAsia" w:ascii="宋体" w:hAnsi="宋体" w:cs="Times New Roman"/>
                <w:b/>
                <w:bCs/>
                <w:color w:val="auto"/>
                <w:kern w:val="2"/>
                <w:sz w:val="28"/>
                <w:szCs w:val="28"/>
                <w:lang w:val="en-US" w:eastAsia="zh-CN" w:bidi="ar-SA"/>
              </w:rPr>
              <w:t>Ps：=  A    +    B    =</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其中:B = B1 + B2 + B3</w:t>
            </w:r>
          </w:p>
          <w:p>
            <w:pPr>
              <w:jc w:val="left"/>
              <w:rPr>
                <w:rFonts w:hint="eastAsia" w:ascii="宋体" w:hAnsi="宋体" w:cs="Times New Roman"/>
                <w:color w:val="auto"/>
                <w:kern w:val="2"/>
                <w:sz w:val="21"/>
                <w:szCs w:val="21"/>
                <w:lang w:val="en-US" w:eastAsia="zh-CN" w:bidi="ar-SA"/>
              </w:rPr>
            </w:pPr>
          </w:p>
          <w:p>
            <w:pPr>
              <w:ind w:firstLine="210" w:firstLineChars="100"/>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B1——混凝土结构工程评价权重实得分</w:t>
            </w:r>
          </w:p>
          <w:p>
            <w:pPr>
              <w:ind w:firstLine="210" w:firstLineChars="100"/>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B2——钢结构工程评价权重实得分</w:t>
            </w:r>
          </w:p>
          <w:p>
            <w:pPr>
              <w:ind w:firstLine="210" w:firstLineChars="100"/>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B3——砌体结构工程评价权重实得分</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组长：                    组员：                     </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w:t>
            </w: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p>
          <w:p>
            <w:pPr>
              <w:jc w:val="left"/>
              <w:rPr>
                <w:rFonts w:hint="eastAsia" w:ascii="宋体" w:hAnsi="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 xml:space="preserve">                                                                年      月      日</w:t>
            </w:r>
          </w:p>
          <w:p>
            <w:pPr>
              <w:jc w:val="left"/>
              <w:rPr>
                <w:rFonts w:hint="eastAsia" w:ascii="宋体" w:hAnsi="宋体" w:cs="Times New Roman"/>
                <w:color w:val="auto"/>
                <w:kern w:val="2"/>
                <w:sz w:val="21"/>
                <w:szCs w:val="21"/>
                <w:lang w:val="en-US" w:eastAsia="zh-CN" w:bidi="ar-SA"/>
              </w:rPr>
            </w:pPr>
          </w:p>
        </w:tc>
      </w:tr>
    </w:tbl>
    <w:p>
      <w:pPr>
        <w:numPr>
          <w:ilvl w:val="0"/>
          <w:numId w:val="0"/>
        </w:numP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注：主体结构工程包括混凝土结构、钢结构、砌体结构等，总权重为80%，当砌体结构仅为填充墙时，只能占10%的权重，其余权重值按工程实际情况分配（本表由复查组填写）。</w:t>
      </w:r>
    </w:p>
    <w:p>
      <w:pPr>
        <w:numPr>
          <w:ilvl w:val="0"/>
          <w:numId w:val="0"/>
        </w:numPr>
        <w:jc w:val="center"/>
        <w:rPr>
          <w:rFonts w:hint="eastAsia" w:ascii="宋体" w:hAnsi="宋体" w:eastAsia="宋体" w:cs="宋体"/>
          <w:b/>
          <w:bCs/>
          <w:color w:val="auto"/>
          <w:kern w:val="2"/>
          <w:sz w:val="21"/>
          <w:szCs w:val="21"/>
          <w:lang w:val="en-US" w:eastAsia="zh-CN" w:bidi="ar-SA"/>
        </w:rPr>
      </w:pPr>
      <w:r>
        <w:rPr>
          <w:rFonts w:hint="eastAsia" w:ascii="方正小标宋简体" w:hAnsi="方正小标宋简体" w:eastAsia="方正小标宋简体" w:cs="方正小标宋简体"/>
          <w:b/>
          <w:bCs/>
          <w:color w:val="auto"/>
          <w:sz w:val="36"/>
          <w:szCs w:val="36"/>
          <w:lang w:eastAsia="zh-CN"/>
        </w:rPr>
        <w:br w:type="page"/>
      </w: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工程技术资料核查表</w:t>
      </w:r>
    </w:p>
    <w:tbl>
      <w:tblPr>
        <w:tblStyle w:val="6"/>
        <w:tblpPr w:leftFromText="180" w:rightFromText="180" w:vertAnchor="text" w:horzAnchor="page" w:tblpXSpec="center" w:tblpY="51"/>
        <w:tblOverlap w:val="never"/>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097"/>
        <w:gridCol w:w="4875"/>
        <w:gridCol w:w="1583"/>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项目名称</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00"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申报单位</w:t>
            </w:r>
          </w:p>
        </w:tc>
        <w:tc>
          <w:tcPr>
            <w:tcW w:w="738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序号</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文件和资料名称</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检查情况</w:t>
            </w: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施工许可证</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施工图审查报告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施工组织设计及审批手续</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rPr>
              <w:t>工程沉降观测结</w:t>
            </w:r>
            <w:r>
              <w:rPr>
                <w:rFonts w:hint="eastAsia" w:ascii="宋体" w:hAnsi="宋体" w:eastAsia="宋体" w:cs="宋体"/>
                <w:bCs/>
                <w:color w:val="auto"/>
                <w:kern w:val="0"/>
                <w:sz w:val="21"/>
                <w:szCs w:val="21"/>
                <w:lang w:eastAsia="zh-CN"/>
              </w:rPr>
              <w:t>论</w:t>
            </w:r>
            <w:r>
              <w:rPr>
                <w:rFonts w:hint="eastAsia" w:ascii="宋体" w:hAnsi="宋体" w:eastAsia="宋体" w:cs="宋体"/>
                <w:bCs/>
                <w:color w:val="auto"/>
                <w:kern w:val="0"/>
                <w:sz w:val="21"/>
                <w:szCs w:val="21"/>
              </w:rPr>
              <w:t>及</w:t>
            </w:r>
            <w:r>
              <w:rPr>
                <w:rFonts w:hint="eastAsia" w:ascii="宋体" w:hAnsi="宋体" w:eastAsia="宋体" w:cs="宋体"/>
                <w:bCs/>
                <w:color w:val="auto"/>
                <w:kern w:val="0"/>
                <w:sz w:val="21"/>
                <w:szCs w:val="21"/>
                <w:lang w:eastAsia="zh-CN"/>
              </w:rPr>
              <w:t>速率</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建筑物垂直度、标高、全高测量记录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lang w:eastAsia="zh-CN"/>
              </w:rPr>
              <w:t>人</w:t>
            </w:r>
            <w:r>
              <w:rPr>
                <w:rFonts w:hint="eastAsia" w:ascii="宋体" w:hAnsi="宋体" w:eastAsia="宋体" w:cs="宋体"/>
                <w:bCs/>
                <w:color w:val="auto"/>
                <w:kern w:val="0"/>
                <w:sz w:val="21"/>
                <w:szCs w:val="21"/>
              </w:rPr>
              <w:t>工地基检测报告结论（应有承载力结论和桩身完整性各类桩所占百分比数据）</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rPr>
              <w:t>地下防水工程验收记录</w:t>
            </w:r>
            <w:r>
              <w:rPr>
                <w:rFonts w:hint="eastAsia" w:ascii="宋体" w:hAnsi="宋体" w:eastAsia="宋体" w:cs="宋体"/>
                <w:bCs/>
                <w:color w:val="auto"/>
                <w:kern w:val="0"/>
                <w:sz w:val="21"/>
                <w:szCs w:val="21"/>
                <w:lang w:val="en-US" w:eastAsia="zh-CN"/>
              </w:rPr>
              <w:t xml:space="preserve">  防水材料配合比试验报告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Cs/>
                <w:color w:val="auto"/>
                <w:kern w:val="0"/>
                <w:sz w:val="21"/>
                <w:szCs w:val="21"/>
                <w:lang w:val="en-US" w:eastAsia="zh-CN"/>
              </w:rPr>
            </w:pPr>
            <w:r>
              <w:rPr>
                <w:rFonts w:hint="eastAsia" w:ascii="宋体" w:hAnsi="宋体" w:eastAsia="宋体" w:cs="宋体"/>
                <w:bCs/>
                <w:color w:val="auto"/>
                <w:kern w:val="0"/>
                <w:sz w:val="21"/>
                <w:szCs w:val="21"/>
                <w:lang w:val="en-US" w:eastAsia="zh-CN"/>
              </w:rPr>
              <w:t>材料合格证、进厂验收记录及复试报告；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rPr>
              <w:t>砼（标养、同条件养护）强度评定结果</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砌体砂浆强度评定结果</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eastAsia="zh-CN"/>
              </w:rPr>
              <w:t>钢筋连接试验报告</w:t>
            </w:r>
            <w:r>
              <w:rPr>
                <w:rFonts w:hint="eastAsia" w:ascii="宋体" w:hAnsi="宋体" w:eastAsia="宋体" w:cs="宋体"/>
                <w:color w:val="auto"/>
                <w:kern w:val="0"/>
                <w:sz w:val="21"/>
                <w:szCs w:val="21"/>
              </w:rPr>
              <w:t xml:space="preserve"> </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rPr>
              <w:t>钢筋原</w:t>
            </w:r>
            <w:r>
              <w:rPr>
                <w:rFonts w:hint="eastAsia" w:ascii="宋体" w:hAnsi="宋体" w:eastAsia="宋体" w:cs="宋体"/>
                <w:color w:val="auto"/>
                <w:kern w:val="0"/>
                <w:sz w:val="21"/>
                <w:szCs w:val="21"/>
                <w:lang w:eastAsia="zh-CN"/>
              </w:rPr>
              <w:t>位</w:t>
            </w:r>
            <w:r>
              <w:rPr>
                <w:rFonts w:hint="eastAsia" w:ascii="宋体" w:hAnsi="宋体" w:eastAsia="宋体" w:cs="宋体"/>
                <w:color w:val="auto"/>
                <w:kern w:val="0"/>
                <w:sz w:val="21"/>
                <w:szCs w:val="21"/>
              </w:rPr>
              <w:t>扫描检测报告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rPr>
              <w:t>抗震拉接钢筋、种植钢筋拉拔实验报告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装配式构件安装连接检验报告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无粘结预应力筋防水检测记录，预应力筋断丝检测记录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水平灰缝砂浆饱满度检测记录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rPr>
              <w:t>超声波探伤或射线探伤记录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rPr>
              <w:t>扭矩法或转角法紧固检测报告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19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rPr>
              <w:t>钢结构防腐及防火</w:t>
            </w:r>
            <w:r>
              <w:rPr>
                <w:rFonts w:hint="eastAsia" w:ascii="宋体" w:hAnsi="宋体" w:eastAsia="宋体" w:cs="宋体"/>
                <w:color w:val="auto"/>
                <w:kern w:val="0"/>
                <w:sz w:val="21"/>
                <w:szCs w:val="21"/>
                <w:lang w:val="en-US" w:eastAsia="zh-CN"/>
              </w:rPr>
              <w:t>涂料厚度检测报告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cs="宋体"/>
                <w:color w:val="auto"/>
                <w:kern w:val="0"/>
                <w:sz w:val="21"/>
                <w:szCs w:val="21"/>
              </w:rPr>
            </w:pPr>
            <w:r>
              <w:rPr>
                <w:rFonts w:hint="eastAsia" w:ascii="宋体" w:hAnsi="宋体" w:eastAsia="宋体" w:cs="宋体"/>
                <w:color w:val="auto"/>
                <w:kern w:val="0"/>
                <w:sz w:val="21"/>
                <w:szCs w:val="21"/>
                <w:lang w:val="en-US" w:eastAsia="zh-CN"/>
              </w:rPr>
              <w:t>网架结构节点承载力试验记录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高强度螺栓预应力复试报告及螺栓最小荷载试验报告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摩擦面抗滑移系数检验报告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焊接工艺评定报告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金属屋面系统抗风能力试验报告</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钢结构垂直度、</w:t>
            </w:r>
            <w:r>
              <w:rPr>
                <w:rFonts w:hint="eastAsia" w:ascii="宋体" w:hAnsi="宋体" w:eastAsia="宋体" w:cs="宋体"/>
                <w:color w:val="auto"/>
                <w:kern w:val="0"/>
                <w:sz w:val="21"/>
                <w:szCs w:val="21"/>
                <w:lang w:eastAsia="zh-CN"/>
              </w:rPr>
              <w:t>平面弯曲</w:t>
            </w:r>
            <w:r>
              <w:rPr>
                <w:rFonts w:hint="eastAsia" w:ascii="宋体" w:hAnsi="宋体" w:eastAsia="宋体" w:cs="宋体"/>
                <w:color w:val="auto"/>
                <w:kern w:val="0"/>
                <w:sz w:val="21"/>
                <w:szCs w:val="21"/>
              </w:rPr>
              <w:t>实测</w:t>
            </w:r>
            <w:r>
              <w:rPr>
                <w:rFonts w:hint="eastAsia" w:ascii="宋体" w:hAnsi="宋体" w:eastAsia="宋体" w:cs="宋体"/>
                <w:color w:val="auto"/>
                <w:kern w:val="0"/>
                <w:sz w:val="21"/>
                <w:szCs w:val="21"/>
                <w:lang w:eastAsia="zh-CN"/>
              </w:rPr>
              <w:t>记录；钢管结构</w:t>
            </w:r>
            <w:r>
              <w:rPr>
                <w:rFonts w:hint="eastAsia" w:ascii="宋体" w:hAnsi="宋体" w:eastAsia="宋体" w:cs="宋体"/>
                <w:color w:val="auto"/>
                <w:kern w:val="0"/>
                <w:sz w:val="21"/>
                <w:szCs w:val="21"/>
              </w:rPr>
              <w:t>支座</w:t>
            </w:r>
            <w:r>
              <w:rPr>
                <w:rFonts w:hint="eastAsia" w:ascii="宋体" w:hAnsi="宋体" w:eastAsia="宋体" w:cs="宋体"/>
                <w:color w:val="auto"/>
                <w:kern w:val="0"/>
                <w:sz w:val="21"/>
                <w:szCs w:val="21"/>
                <w:lang w:eastAsia="zh-CN"/>
              </w:rPr>
              <w:t>偏移、</w:t>
            </w:r>
            <w:r>
              <w:rPr>
                <w:rFonts w:hint="eastAsia" w:ascii="宋体" w:hAnsi="宋体" w:eastAsia="宋体" w:cs="宋体"/>
                <w:color w:val="auto"/>
                <w:kern w:val="0"/>
                <w:sz w:val="21"/>
                <w:szCs w:val="21"/>
              </w:rPr>
              <w:t>扰度测量记录</w:t>
            </w:r>
            <w:r>
              <w:rPr>
                <w:rFonts w:hint="eastAsia" w:ascii="宋体" w:hAnsi="宋体" w:eastAsia="宋体" w:cs="宋体"/>
                <w:color w:val="auto"/>
                <w:kern w:val="0"/>
                <w:sz w:val="21"/>
                <w:szCs w:val="21"/>
                <w:lang w:eastAsia="zh-CN"/>
              </w:rPr>
              <w:t>；</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27</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rPr>
              <w:t>防雷接地测试记录</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28</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rPr>
              <w:t>工程技术资料</w:t>
            </w:r>
            <w:r>
              <w:rPr>
                <w:rFonts w:hint="eastAsia" w:ascii="宋体" w:hAnsi="宋体" w:eastAsia="宋体" w:cs="宋体"/>
                <w:bCs/>
                <w:color w:val="auto"/>
                <w:kern w:val="0"/>
                <w:sz w:val="21"/>
                <w:szCs w:val="21"/>
                <w:lang w:eastAsia="zh-CN"/>
              </w:rPr>
              <w:t>内容</w:t>
            </w:r>
            <w:r>
              <w:rPr>
                <w:rFonts w:hint="eastAsia" w:ascii="宋体" w:hAnsi="宋体" w:eastAsia="宋体" w:cs="宋体"/>
                <w:bCs/>
                <w:color w:val="auto"/>
                <w:kern w:val="0"/>
                <w:sz w:val="21"/>
                <w:szCs w:val="21"/>
              </w:rPr>
              <w:t>是否完整、齐全、真实、</w:t>
            </w:r>
            <w:r>
              <w:rPr>
                <w:rFonts w:hint="eastAsia" w:ascii="宋体" w:hAnsi="宋体" w:eastAsia="宋体" w:cs="宋体"/>
                <w:bCs/>
                <w:color w:val="auto"/>
                <w:kern w:val="0"/>
                <w:sz w:val="21"/>
                <w:szCs w:val="21"/>
                <w:lang w:eastAsia="zh-CN"/>
              </w:rPr>
              <w:t>有效、</w:t>
            </w:r>
            <w:r>
              <w:rPr>
                <w:rFonts w:hint="eastAsia" w:ascii="宋体" w:hAnsi="宋体" w:eastAsia="宋体" w:cs="宋体"/>
                <w:bCs/>
                <w:color w:val="auto"/>
                <w:kern w:val="0"/>
                <w:sz w:val="21"/>
                <w:szCs w:val="21"/>
              </w:rPr>
              <w:t>规范</w:t>
            </w:r>
            <w:r>
              <w:rPr>
                <w:rFonts w:hint="eastAsia" w:ascii="宋体" w:hAnsi="宋体" w:eastAsia="宋体" w:cs="宋体"/>
                <w:bCs/>
                <w:color w:val="auto"/>
                <w:kern w:val="0"/>
                <w:sz w:val="21"/>
                <w:szCs w:val="21"/>
                <w:lang w:eastAsia="zh-CN"/>
              </w:rPr>
              <w:t>、准确、具可追溯性</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29</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0"/>
                <w:sz w:val="21"/>
                <w:szCs w:val="21"/>
              </w:rPr>
              <w:t>有无违反强制性条文之处</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30</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验漕、基础验收、主体结构阶段验收记录及签字</w:t>
            </w:r>
            <w:r>
              <w:rPr>
                <w:rFonts w:hint="eastAsia" w:ascii="宋体" w:hAnsi="宋体" w:eastAsia="宋体" w:cs="宋体"/>
                <w:bCs/>
                <w:color w:val="auto"/>
                <w:kern w:val="0"/>
                <w:sz w:val="21"/>
                <w:szCs w:val="21"/>
                <w:lang w:eastAsia="zh-CN"/>
              </w:rPr>
              <w:t>盖章</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31</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lang w:val="en-US" w:eastAsia="zh-CN"/>
              </w:rPr>
              <w:t>监理单位对结构混凝土、钢筋、模板、砌体实测量记录(地下室、一层、中间两层、顶层)</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32</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建筑业10项新技术</w:t>
            </w:r>
            <w:r>
              <w:rPr>
                <w:rFonts w:hint="eastAsia" w:ascii="宋体" w:hAnsi="宋体" w:eastAsia="宋体" w:cs="宋体"/>
                <w:bCs/>
                <w:color w:val="auto"/>
                <w:kern w:val="0"/>
                <w:sz w:val="21"/>
                <w:szCs w:val="21"/>
                <w:lang w:eastAsia="zh-CN"/>
              </w:rPr>
              <w:t>应用</w:t>
            </w:r>
            <w:r>
              <w:rPr>
                <w:rFonts w:hint="eastAsia" w:ascii="宋体" w:hAnsi="宋体" w:eastAsia="宋体" w:cs="宋体"/>
                <w:bCs/>
                <w:color w:val="auto"/>
                <w:kern w:val="0"/>
                <w:sz w:val="21"/>
                <w:szCs w:val="21"/>
              </w:rPr>
              <w:t>几大项、几小项</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33</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lang w:eastAsia="zh-CN"/>
              </w:rPr>
            </w:pPr>
            <w:r>
              <w:rPr>
                <w:rFonts w:hint="eastAsia" w:ascii="宋体" w:hAnsi="宋体" w:eastAsia="宋体" w:cs="宋体"/>
                <w:bCs/>
                <w:color w:val="auto"/>
                <w:kern w:val="0"/>
                <w:sz w:val="21"/>
                <w:szCs w:val="21"/>
                <w:lang w:eastAsia="zh-CN"/>
              </w:rPr>
              <w:t>绿色施工有关资料</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34</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Cs/>
                <w:color w:val="auto"/>
                <w:kern w:val="0"/>
                <w:sz w:val="21"/>
                <w:szCs w:val="21"/>
                <w:lang w:val="en-US" w:eastAsia="zh-CN"/>
              </w:rPr>
              <w:t>工程质量创优方案或计划、质量保证体系、质量目标</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35</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Cs/>
                <w:color w:val="auto"/>
                <w:kern w:val="0"/>
                <w:sz w:val="21"/>
                <w:szCs w:val="21"/>
              </w:rPr>
            </w:pPr>
            <w:r>
              <w:rPr>
                <w:rFonts w:hint="eastAsia" w:ascii="宋体" w:hAnsi="宋体" w:eastAsia="宋体" w:cs="宋体"/>
                <w:color w:val="auto"/>
                <w:kern w:val="0"/>
                <w:sz w:val="21"/>
                <w:szCs w:val="21"/>
              </w:rPr>
              <w:t>结构质量评价打分表</w:t>
            </w:r>
            <w:r>
              <w:rPr>
                <w:rFonts w:hint="eastAsia" w:ascii="宋体" w:hAnsi="宋体" w:eastAsia="宋体" w:cs="宋体"/>
                <w:color w:val="auto"/>
                <w:kern w:val="0"/>
                <w:sz w:val="21"/>
                <w:szCs w:val="21"/>
                <w:lang w:eastAsia="zh-CN"/>
              </w:rPr>
              <w:t>是否符合标准要求</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0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36</w:t>
            </w:r>
          </w:p>
        </w:tc>
        <w:tc>
          <w:tcPr>
            <w:tcW w:w="5972"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复查组需提供的有关结构质量的其它资料</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3" w:hRule="atLeast"/>
          <w:jc w:val="center"/>
        </w:trPr>
        <w:tc>
          <w:tcPr>
            <w:tcW w:w="9288" w:type="dxa"/>
            <w:gridSpan w:val="5"/>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资料检查总体情况:</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ind w:firstLine="420" w:firstLineChars="200"/>
              <w:jc w:val="both"/>
              <w:rPr>
                <w:rFonts w:hint="eastAsia" w:ascii="宋体" w:hAnsi="宋体" w:eastAsia="宋体" w:cs="宋体"/>
                <w:color w:val="auto"/>
                <w:kern w:val="0"/>
                <w:sz w:val="21"/>
                <w:szCs w:val="21"/>
              </w:rPr>
            </w:pPr>
            <w:r>
              <w:rPr>
                <w:rFonts w:hint="eastAsia" w:ascii="宋体" w:hAnsi="宋体" w:cs="宋体"/>
                <w:color w:val="auto"/>
                <w:kern w:val="0"/>
                <w:sz w:val="21"/>
                <w:szCs w:val="21"/>
              </w:rPr>
              <w:t>组长</w:t>
            </w:r>
            <w:r>
              <w:rPr>
                <w:rFonts w:hint="eastAsia" w:ascii="宋体" w:hAnsi="宋体" w:eastAsia="宋体" w:cs="宋体"/>
                <w:b/>
                <w:bCs/>
                <w:color w:val="auto"/>
                <w:kern w:val="2"/>
                <w:sz w:val="21"/>
                <w:szCs w:val="21"/>
                <w:vertAlign w:val="baseline"/>
                <w:lang w:val="en-US" w:eastAsia="zh-CN" w:bidi="ar-SA"/>
              </w:rPr>
              <w:t xml:space="preserve">:                         </w:t>
            </w:r>
            <w:r>
              <w:rPr>
                <w:rFonts w:hint="eastAsia" w:ascii="宋体" w:hAnsi="宋体" w:cs="宋体"/>
                <w:color w:val="auto"/>
                <w:kern w:val="0"/>
                <w:sz w:val="21"/>
                <w:szCs w:val="21"/>
              </w:rPr>
              <w:t>组员</w:t>
            </w:r>
            <w:r>
              <w:rPr>
                <w:rFonts w:hint="eastAsia" w:ascii="宋体" w:hAnsi="宋体" w:eastAsia="宋体" w:cs="宋体"/>
                <w:color w:val="auto"/>
                <w:kern w:val="0"/>
                <w:sz w:val="21"/>
                <w:szCs w:val="21"/>
              </w:rPr>
              <w:t>:</w:t>
            </w:r>
          </w:p>
          <w:p>
            <w:pPr>
              <w:numPr>
                <w:ilvl w:val="0"/>
                <w:numId w:val="0"/>
              </w:numPr>
              <w:jc w:val="center"/>
              <w:rPr>
                <w:rFonts w:hint="eastAsia" w:ascii="宋体" w:hAnsi="宋体" w:eastAsia="宋体" w:cs="宋体"/>
                <w:color w:val="auto"/>
                <w:kern w:val="0"/>
                <w:sz w:val="21"/>
                <w:szCs w:val="21"/>
                <w:lang w:val="en-US" w:eastAsia="zh-CN"/>
              </w:rPr>
            </w:pPr>
          </w:p>
          <w:p>
            <w:pPr>
              <w:numPr>
                <w:ilvl w:val="0"/>
                <w:numId w:val="0"/>
              </w:numPr>
              <w:ind w:firstLine="420" w:firstLineChars="200"/>
              <w:jc w:val="both"/>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color w:val="auto"/>
                <w:kern w:val="0"/>
                <w:sz w:val="21"/>
                <w:szCs w:val="21"/>
                <w:lang w:val="en-US" w:eastAsia="zh-CN"/>
              </w:rPr>
              <w:t>现场复查时间: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jc w:val="center"/>
        </w:trPr>
        <w:tc>
          <w:tcPr>
            <w:tcW w:w="9288" w:type="dxa"/>
            <w:gridSpan w:val="5"/>
            <w:tcBorders>
              <w:top w:val="single" w:color="auto" w:sz="4" w:space="0"/>
              <w:left w:val="nil"/>
              <w:bottom w:val="nil"/>
              <w:right w:val="nil"/>
            </w:tcBorders>
            <w:noWrap w:val="0"/>
            <w:vAlign w:val="center"/>
          </w:tcPr>
          <w:p>
            <w:pPr>
              <w:numPr>
                <w:ilvl w:val="0"/>
                <w:numId w:val="0"/>
              </w:numPr>
              <w:rPr>
                <w:rFonts w:hint="eastAsia" w:ascii="宋体" w:hAnsi="宋体" w:eastAsia="宋体" w:cs="宋体"/>
                <w:color w:val="auto"/>
                <w:kern w:val="0"/>
                <w:sz w:val="21"/>
                <w:szCs w:val="21"/>
                <w:lang w:val="en-US" w:eastAsia="zh-CN"/>
              </w:rPr>
            </w:pPr>
            <w:r>
              <w:rPr>
                <w:rFonts w:hint="eastAsia" w:ascii="宋体" w:hAnsi="宋体" w:eastAsia="宋体" w:cs="宋体"/>
                <w:b w:val="0"/>
                <w:bCs w:val="0"/>
                <w:color w:val="auto"/>
                <w:kern w:val="2"/>
                <w:sz w:val="18"/>
                <w:szCs w:val="18"/>
                <w:lang w:val="en-US" w:eastAsia="zh-CN" w:bidi="ar-SA"/>
              </w:rPr>
              <w:t>注：本表由复查组填写，检查情况栏可另附页填写。</w:t>
            </w:r>
          </w:p>
        </w:tc>
      </w:tr>
    </w:tbl>
    <w:p>
      <w:pPr>
        <w:pStyle w:val="2"/>
        <w:keepNext/>
        <w:keepLines/>
        <w:pageBreakBefore w:val="0"/>
        <w:widowControl w:val="0"/>
        <w:kinsoku/>
        <w:wordWrap/>
        <w:overflowPunct/>
        <w:topLinePunct w:val="0"/>
        <w:autoSpaceDE/>
        <w:autoSpaceDN/>
        <w:bidi w:val="0"/>
        <w:adjustRightInd/>
        <w:snapToGrid/>
        <w:spacing w:before="0" w:after="0" w:line="240" w:lineRule="auto"/>
        <w:ind w:right="0" w:rightChars="0"/>
        <w:jc w:val="center"/>
        <w:textAlignment w:val="auto"/>
        <w:outlineLvl w:val="3"/>
        <w:rPr>
          <w:rFonts w:hint="eastAsia" w:ascii="宋体" w:hAnsi="宋体" w:eastAsia="宋体" w:cs="宋体"/>
          <w:b/>
          <w:bCs/>
          <w:color w:val="auto"/>
          <w:sz w:val="21"/>
          <w:szCs w:val="21"/>
          <w:lang w:val="en-US" w:eastAsia="zh-CN"/>
        </w:rPr>
      </w:pP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现场复查满意度调查表</w:t>
      </w:r>
    </w:p>
    <w:tbl>
      <w:tblPr>
        <w:tblStyle w:val="6"/>
        <w:tblpPr w:leftFromText="180" w:rightFromText="180" w:vertAnchor="text" w:horzAnchor="page" w:tblpXSpec="center" w:tblpY="77"/>
        <w:tblOverlap w:val="never"/>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436"/>
        <w:gridCol w:w="290"/>
        <w:gridCol w:w="711"/>
        <w:gridCol w:w="624"/>
        <w:gridCol w:w="348"/>
        <w:gridCol w:w="94"/>
        <w:gridCol w:w="564"/>
        <w:gridCol w:w="457"/>
        <w:gridCol w:w="607"/>
        <w:gridCol w:w="337"/>
        <w:gridCol w:w="938"/>
        <w:gridCol w:w="120"/>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工程名称</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建设地点</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843" w:type="dxa"/>
            <w:gridSpan w:val="6"/>
            <w:noWrap w:val="0"/>
            <w:vAlign w:val="center"/>
          </w:tcPr>
          <w:p>
            <w:pPr>
              <w:spacing w:line="240" w:lineRule="auto"/>
              <w:jc w:val="both"/>
              <w:rPr>
                <w:rFonts w:hint="eastAsia" w:ascii="宋体" w:hAnsi="宋体"/>
                <w:color w:val="auto"/>
                <w:sz w:val="21"/>
                <w:szCs w:val="21"/>
              </w:rPr>
            </w:pPr>
            <w:r>
              <w:rPr>
                <w:rFonts w:hint="eastAsia" w:ascii="宋体" w:hAnsi="宋体"/>
                <w:color w:val="auto"/>
                <w:sz w:val="21"/>
                <w:szCs w:val="21"/>
              </w:rPr>
              <w:t xml:space="preserve">开工时间：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w:t>
            </w:r>
          </w:p>
        </w:tc>
        <w:tc>
          <w:tcPr>
            <w:tcW w:w="4445" w:type="dxa"/>
            <w:gridSpan w:val="8"/>
            <w:noWrap w:val="0"/>
            <w:vAlign w:val="center"/>
          </w:tcPr>
          <w:p>
            <w:pPr>
              <w:spacing w:line="240" w:lineRule="auto"/>
              <w:rPr>
                <w:rFonts w:hint="eastAsia" w:ascii="宋体" w:hAnsi="宋体"/>
                <w:color w:val="auto"/>
                <w:sz w:val="21"/>
                <w:szCs w:val="21"/>
              </w:rPr>
            </w:pPr>
            <w:r>
              <w:rPr>
                <w:rFonts w:hint="eastAsia" w:ascii="宋体" w:hAnsi="宋体"/>
                <w:color w:val="auto"/>
                <w:sz w:val="21"/>
                <w:szCs w:val="21"/>
              </w:rPr>
              <w:t xml:space="preserve">结构封顶时间：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年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月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8" w:type="dxa"/>
            <w:gridSpan w:val="14"/>
            <w:noWrap w:val="0"/>
            <w:vAlign w:val="center"/>
          </w:tcPr>
          <w:p>
            <w:pPr>
              <w:spacing w:line="240" w:lineRule="auto"/>
              <w:jc w:val="center"/>
              <w:rPr>
                <w:rFonts w:hint="eastAsia" w:ascii="宋体" w:hAnsi="宋体"/>
                <w:b/>
                <w:color w:val="auto"/>
                <w:sz w:val="21"/>
                <w:szCs w:val="21"/>
              </w:rPr>
            </w:pPr>
            <w:r>
              <w:rPr>
                <w:rFonts w:hint="eastAsia" w:ascii="宋体" w:hAnsi="宋体"/>
                <w:b/>
                <w:color w:val="auto"/>
                <w:sz w:val="21"/>
                <w:szCs w:val="21"/>
              </w:rPr>
              <w:t>工 程 建 设 责 任 主 体 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建设单位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勘察单位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设计单位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监理单位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lang w:eastAsia="zh-CN"/>
              </w:rPr>
              <w:t>承建</w:t>
            </w:r>
            <w:r>
              <w:rPr>
                <w:rFonts w:hint="eastAsia" w:ascii="宋体" w:hAnsi="宋体"/>
                <w:color w:val="auto"/>
                <w:sz w:val="21"/>
                <w:szCs w:val="21"/>
              </w:rPr>
              <w:t>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施工图审查单位</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工程质量监督机构</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60" w:type="dxa"/>
            <w:gridSpan w:val="3"/>
            <w:noWrap w:val="0"/>
            <w:vAlign w:val="center"/>
          </w:tcPr>
          <w:p>
            <w:pPr>
              <w:spacing w:line="240" w:lineRule="auto"/>
              <w:ind w:left="-178" w:leftChars="-85" w:firstLine="157" w:firstLineChars="75"/>
              <w:jc w:val="center"/>
              <w:rPr>
                <w:rFonts w:hint="eastAsia" w:ascii="宋体" w:hAnsi="宋体"/>
                <w:color w:val="auto"/>
                <w:sz w:val="21"/>
                <w:szCs w:val="21"/>
              </w:rPr>
            </w:pPr>
            <w:r>
              <w:rPr>
                <w:rFonts w:hint="eastAsia" w:ascii="宋体" w:hAnsi="宋体"/>
                <w:color w:val="auto"/>
                <w:sz w:val="21"/>
                <w:szCs w:val="21"/>
              </w:rPr>
              <w:t>施工许可证颁发机构及许可证号</w:t>
            </w:r>
          </w:p>
        </w:tc>
        <w:tc>
          <w:tcPr>
            <w:tcW w:w="6128" w:type="dxa"/>
            <w:gridSpan w:val="11"/>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8" w:type="dxa"/>
            <w:gridSpan w:val="14"/>
            <w:noWrap w:val="0"/>
            <w:vAlign w:val="center"/>
          </w:tcPr>
          <w:p>
            <w:pPr>
              <w:spacing w:line="240" w:lineRule="auto"/>
              <w:jc w:val="center"/>
              <w:rPr>
                <w:rFonts w:hint="eastAsia" w:ascii="宋体" w:hAnsi="宋体"/>
                <w:b/>
                <w:color w:val="auto"/>
                <w:sz w:val="21"/>
                <w:szCs w:val="21"/>
              </w:rPr>
            </w:pPr>
            <w:r>
              <w:rPr>
                <w:rFonts w:hint="eastAsia" w:ascii="宋体" w:hAnsi="宋体"/>
                <w:b/>
                <w:color w:val="auto"/>
                <w:sz w:val="21"/>
                <w:szCs w:val="21"/>
              </w:rPr>
              <w:t>工 程 建 设 规 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restart"/>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建筑面积</w:t>
            </w:r>
          </w:p>
        </w:tc>
        <w:tc>
          <w:tcPr>
            <w:tcW w:w="1436" w:type="dxa"/>
            <w:vMerge w:val="restart"/>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 xml:space="preserve">      ㎡</w:t>
            </w:r>
          </w:p>
        </w:tc>
        <w:tc>
          <w:tcPr>
            <w:tcW w:w="1001" w:type="dxa"/>
            <w:gridSpan w:val="2"/>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地上</w:t>
            </w:r>
          </w:p>
        </w:tc>
        <w:tc>
          <w:tcPr>
            <w:tcW w:w="1630" w:type="dxa"/>
            <w:gridSpan w:val="4"/>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 xml:space="preserve">      ㎡</w:t>
            </w:r>
          </w:p>
        </w:tc>
        <w:tc>
          <w:tcPr>
            <w:tcW w:w="1064" w:type="dxa"/>
            <w:gridSpan w:val="2"/>
            <w:vMerge w:val="restart"/>
            <w:noWrap w:val="0"/>
            <w:vAlign w:val="center"/>
          </w:tcPr>
          <w:p>
            <w:pPr>
              <w:spacing w:line="240" w:lineRule="auto"/>
              <w:jc w:val="both"/>
              <w:rPr>
                <w:rFonts w:hint="eastAsia" w:ascii="宋体" w:hAnsi="宋体"/>
                <w:color w:val="auto"/>
                <w:sz w:val="21"/>
                <w:szCs w:val="21"/>
              </w:rPr>
            </w:pPr>
            <w:r>
              <w:rPr>
                <w:rFonts w:hint="eastAsia" w:ascii="宋体" w:hAnsi="宋体"/>
                <w:color w:val="auto"/>
                <w:sz w:val="21"/>
                <w:szCs w:val="21"/>
              </w:rPr>
              <w:t>层数</w:t>
            </w: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地上</w:t>
            </w:r>
          </w:p>
        </w:tc>
        <w:tc>
          <w:tcPr>
            <w:tcW w:w="1328" w:type="dxa"/>
            <w:noWrap w:val="0"/>
            <w:vAlign w:val="center"/>
          </w:tcPr>
          <w:p>
            <w:pPr>
              <w:spacing w:line="240" w:lineRule="auto"/>
              <w:ind w:firstLine="840" w:firstLineChars="400"/>
              <w:jc w:val="both"/>
              <w:rPr>
                <w:rFonts w:hint="eastAsia" w:ascii="宋体" w:hAnsi="宋体"/>
                <w:color w:val="auto"/>
                <w:sz w:val="21"/>
                <w:szCs w:val="21"/>
              </w:rPr>
            </w:pPr>
            <w:r>
              <w:rPr>
                <w:rFonts w:hint="eastAsia" w:ascii="宋体" w:hAnsi="宋体"/>
                <w:color w:val="auto"/>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noWrap w:val="0"/>
            <w:vAlign w:val="center"/>
          </w:tcPr>
          <w:p>
            <w:pPr>
              <w:spacing w:line="240" w:lineRule="auto"/>
              <w:jc w:val="center"/>
              <w:rPr>
                <w:rFonts w:hint="eastAsia" w:ascii="宋体" w:hAnsi="宋体"/>
                <w:color w:val="auto"/>
                <w:sz w:val="21"/>
                <w:szCs w:val="21"/>
              </w:rPr>
            </w:pPr>
          </w:p>
        </w:tc>
        <w:tc>
          <w:tcPr>
            <w:tcW w:w="1436" w:type="dxa"/>
            <w:vMerge w:val="continue"/>
            <w:noWrap w:val="0"/>
            <w:vAlign w:val="center"/>
          </w:tcPr>
          <w:p>
            <w:pPr>
              <w:spacing w:line="240" w:lineRule="auto"/>
              <w:jc w:val="center"/>
              <w:rPr>
                <w:rFonts w:hint="eastAsia" w:ascii="宋体" w:hAnsi="宋体"/>
                <w:color w:val="auto"/>
                <w:sz w:val="21"/>
                <w:szCs w:val="21"/>
              </w:rPr>
            </w:pPr>
          </w:p>
        </w:tc>
        <w:tc>
          <w:tcPr>
            <w:tcW w:w="1001" w:type="dxa"/>
            <w:gridSpan w:val="2"/>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地下</w:t>
            </w:r>
          </w:p>
        </w:tc>
        <w:tc>
          <w:tcPr>
            <w:tcW w:w="1630" w:type="dxa"/>
            <w:gridSpan w:val="4"/>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 xml:space="preserve">      ㎡</w:t>
            </w:r>
          </w:p>
        </w:tc>
        <w:tc>
          <w:tcPr>
            <w:tcW w:w="1064" w:type="dxa"/>
            <w:gridSpan w:val="2"/>
            <w:vMerge w:val="continue"/>
            <w:noWrap w:val="0"/>
            <w:vAlign w:val="center"/>
          </w:tcPr>
          <w:p>
            <w:pPr>
              <w:spacing w:line="240" w:lineRule="auto"/>
              <w:jc w:val="center"/>
              <w:rPr>
                <w:rFonts w:hint="eastAsia" w:ascii="宋体" w:hAnsi="宋体"/>
                <w:color w:val="auto"/>
                <w:sz w:val="21"/>
                <w:szCs w:val="21"/>
              </w:rPr>
            </w:pP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地下</w:t>
            </w:r>
          </w:p>
        </w:tc>
        <w:tc>
          <w:tcPr>
            <w:tcW w:w="1328" w:type="dxa"/>
            <w:noWrap w:val="0"/>
            <w:vAlign w:val="center"/>
          </w:tcPr>
          <w:p>
            <w:pPr>
              <w:spacing w:line="240" w:lineRule="auto"/>
              <w:ind w:firstLine="840" w:firstLineChars="400"/>
              <w:jc w:val="both"/>
              <w:rPr>
                <w:rFonts w:hint="eastAsia" w:ascii="宋体" w:hAnsi="宋体"/>
                <w:color w:val="auto"/>
                <w:sz w:val="21"/>
                <w:szCs w:val="21"/>
              </w:rPr>
            </w:pPr>
            <w:r>
              <w:rPr>
                <w:rFonts w:hint="eastAsia" w:ascii="宋体" w:hAnsi="宋体"/>
                <w:color w:val="auto"/>
                <w:sz w:val="21"/>
                <w:szCs w:val="21"/>
              </w:rPr>
              <w:t>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结构类型</w:t>
            </w:r>
          </w:p>
        </w:tc>
        <w:tc>
          <w:tcPr>
            <w:tcW w:w="1436" w:type="dxa"/>
            <w:noWrap w:val="0"/>
            <w:vAlign w:val="center"/>
          </w:tcPr>
          <w:p>
            <w:pPr>
              <w:spacing w:line="240" w:lineRule="auto"/>
              <w:jc w:val="center"/>
              <w:rPr>
                <w:rFonts w:hint="eastAsia" w:ascii="宋体" w:hAnsi="宋体"/>
                <w:color w:val="auto"/>
                <w:sz w:val="21"/>
                <w:szCs w:val="21"/>
              </w:rPr>
            </w:pPr>
          </w:p>
        </w:tc>
        <w:tc>
          <w:tcPr>
            <w:tcW w:w="162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基础类型</w:t>
            </w:r>
          </w:p>
        </w:tc>
        <w:tc>
          <w:tcPr>
            <w:tcW w:w="2070" w:type="dxa"/>
            <w:gridSpan w:val="5"/>
            <w:noWrap w:val="0"/>
            <w:vAlign w:val="center"/>
          </w:tcPr>
          <w:p>
            <w:pPr>
              <w:spacing w:line="240" w:lineRule="auto"/>
              <w:jc w:val="center"/>
              <w:rPr>
                <w:rFonts w:hint="eastAsia" w:ascii="宋体" w:hAnsi="宋体"/>
                <w:color w:val="auto"/>
                <w:sz w:val="21"/>
                <w:szCs w:val="21"/>
              </w:rPr>
            </w:pP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地上总高</w:t>
            </w:r>
          </w:p>
        </w:tc>
        <w:tc>
          <w:tcPr>
            <w:tcW w:w="1328" w:type="dxa"/>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抗震类型</w:t>
            </w:r>
          </w:p>
        </w:tc>
        <w:tc>
          <w:tcPr>
            <w:tcW w:w="1436" w:type="dxa"/>
            <w:noWrap w:val="0"/>
            <w:vAlign w:val="center"/>
          </w:tcPr>
          <w:p>
            <w:pPr>
              <w:spacing w:line="240" w:lineRule="auto"/>
              <w:jc w:val="center"/>
              <w:rPr>
                <w:rFonts w:hint="eastAsia" w:ascii="宋体" w:hAnsi="宋体"/>
                <w:color w:val="auto"/>
                <w:sz w:val="21"/>
                <w:szCs w:val="21"/>
              </w:rPr>
            </w:pPr>
          </w:p>
        </w:tc>
        <w:tc>
          <w:tcPr>
            <w:tcW w:w="162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是否超限高</w:t>
            </w:r>
          </w:p>
        </w:tc>
        <w:tc>
          <w:tcPr>
            <w:tcW w:w="2070" w:type="dxa"/>
            <w:gridSpan w:val="5"/>
            <w:noWrap w:val="0"/>
            <w:vAlign w:val="center"/>
          </w:tcPr>
          <w:p>
            <w:pPr>
              <w:spacing w:line="240" w:lineRule="auto"/>
              <w:jc w:val="center"/>
              <w:rPr>
                <w:rFonts w:hint="eastAsia" w:ascii="宋体" w:hAnsi="宋体"/>
                <w:color w:val="auto"/>
                <w:sz w:val="21"/>
                <w:szCs w:val="21"/>
              </w:rPr>
            </w:pPr>
          </w:p>
        </w:tc>
        <w:tc>
          <w:tcPr>
            <w:tcW w:w="1395" w:type="dxa"/>
            <w:gridSpan w:val="3"/>
            <w:noWrap w:val="0"/>
            <w:vAlign w:val="center"/>
          </w:tcPr>
          <w:p>
            <w:pPr>
              <w:spacing w:line="240" w:lineRule="auto"/>
              <w:jc w:val="center"/>
              <w:rPr>
                <w:rFonts w:hint="eastAsia" w:ascii="宋体" w:hAnsi="宋体"/>
                <w:color w:val="auto"/>
                <w:sz w:val="21"/>
                <w:szCs w:val="21"/>
              </w:rPr>
            </w:pPr>
            <w:r>
              <w:rPr>
                <w:rFonts w:hint="eastAsia" w:ascii="宋体" w:hAnsi="宋体"/>
                <w:color w:val="auto"/>
                <w:sz w:val="21"/>
                <w:szCs w:val="21"/>
              </w:rPr>
              <w:t>人防等级</w:t>
            </w:r>
          </w:p>
        </w:tc>
        <w:tc>
          <w:tcPr>
            <w:tcW w:w="1328" w:type="dxa"/>
            <w:noWrap w:val="0"/>
            <w:vAlign w:val="center"/>
          </w:tcPr>
          <w:p>
            <w:pPr>
              <w:spacing w:line="240" w:lineRule="auto"/>
              <w:jc w:val="center"/>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288" w:type="dxa"/>
            <w:gridSpan w:val="14"/>
            <w:noWrap w:val="0"/>
            <w:vAlign w:val="center"/>
          </w:tcPr>
          <w:p>
            <w:pPr>
              <w:spacing w:line="240" w:lineRule="auto"/>
              <w:jc w:val="center"/>
              <w:rPr>
                <w:rFonts w:hint="eastAsia" w:ascii="宋体" w:hAnsi="宋体"/>
                <w:color w:val="auto"/>
                <w:sz w:val="21"/>
                <w:szCs w:val="21"/>
              </w:rPr>
            </w:pPr>
            <w:r>
              <w:rPr>
                <w:rFonts w:hint="eastAsia" w:ascii="宋体" w:hAnsi="宋体"/>
                <w:b/>
                <w:color w:val="auto"/>
                <w:sz w:val="21"/>
                <w:szCs w:val="21"/>
              </w:rPr>
              <w:t>有 关 单 位 对 工 程 结 构 质 量 的 评 价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71" w:type="dxa"/>
            <w:gridSpan w:val="4"/>
            <w:vMerge w:val="restart"/>
            <w:noWrap w:val="0"/>
            <w:vAlign w:val="center"/>
          </w:tcPr>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eastAsia="zh-CN"/>
              </w:rPr>
              <w:t>工程是否发生过质量、安全责任事故□；</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是否因质量问题受到设区</w:t>
            </w:r>
            <w:r>
              <w:rPr>
                <w:rFonts w:hint="eastAsia" w:ascii="宋体" w:hAnsi="宋体" w:eastAsia="宋体" w:cs="宋体"/>
                <w:color w:val="auto"/>
                <w:sz w:val="21"/>
                <w:szCs w:val="21"/>
                <w:lang w:eastAsia="zh-CN"/>
              </w:rPr>
              <w:t>(市</w:t>
            </w:r>
            <w:r>
              <w:rPr>
                <w:rFonts w:hint="eastAsia" w:ascii="宋体" w:hAnsi="宋体"/>
                <w:color w:val="auto"/>
                <w:sz w:val="21"/>
                <w:szCs w:val="21"/>
                <w:lang w:eastAsia="zh-CN"/>
              </w:rPr>
              <w:t>级</w:t>
            </w:r>
            <w:r>
              <w:rPr>
                <w:rFonts w:hint="eastAsia" w:ascii="宋体" w:hAnsi="宋体" w:eastAsia="宋体" w:cs="宋体"/>
                <w:color w:val="auto"/>
                <w:sz w:val="21"/>
                <w:szCs w:val="21"/>
                <w:lang w:eastAsia="zh-CN"/>
              </w:rPr>
              <w:t>)</w:t>
            </w:r>
            <w:r>
              <w:rPr>
                <w:rFonts w:hint="eastAsia" w:ascii="宋体" w:hAnsi="宋体"/>
                <w:color w:val="auto"/>
                <w:sz w:val="21"/>
                <w:szCs w:val="21"/>
                <w:lang w:eastAsia="zh-CN"/>
              </w:rPr>
              <w:t>以上建设主管部门行政处罚□；</w:t>
            </w:r>
            <w:r>
              <w:rPr>
                <w:rFonts w:hint="eastAsia" w:ascii="宋体" w:hAnsi="宋体"/>
                <w:color w:val="auto"/>
                <w:sz w:val="21"/>
                <w:szCs w:val="21"/>
                <w:lang w:val="en-US" w:eastAsia="zh-CN"/>
              </w:rPr>
              <w:t xml:space="preserve"> </w:t>
            </w:r>
          </w:p>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eastAsia="zh-CN"/>
              </w:rPr>
              <w:t>是否有工程加固补强□；</w:t>
            </w:r>
            <w:r>
              <w:rPr>
                <w:rFonts w:hint="eastAsia" w:ascii="宋体" w:hAnsi="宋体"/>
                <w:color w:val="auto"/>
                <w:sz w:val="21"/>
                <w:szCs w:val="21"/>
                <w:lang w:val="en-US" w:eastAsia="zh-CN"/>
              </w:rPr>
              <w:t xml:space="preserve"> </w:t>
            </w:r>
          </w:p>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eastAsia="zh-CN"/>
              </w:rPr>
              <w:t>是否有违反国家现行有关政策□</w:t>
            </w:r>
            <w:r>
              <w:rPr>
                <w:rFonts w:hint="eastAsia" w:ascii="宋体" w:hAnsi="宋体"/>
                <w:color w:val="auto"/>
                <w:sz w:val="21"/>
                <w:szCs w:val="21"/>
                <w:lang w:val="en-US" w:eastAsia="zh-CN"/>
              </w:rPr>
              <w:t xml:space="preserve"> ；</w:t>
            </w:r>
          </w:p>
          <w:p>
            <w:pPr>
              <w:spacing w:line="240" w:lineRule="auto"/>
              <w:jc w:val="both"/>
              <w:rPr>
                <w:rFonts w:hint="eastAsia" w:ascii="宋体" w:hAnsi="宋体"/>
                <w:color w:val="auto"/>
                <w:sz w:val="21"/>
                <w:szCs w:val="21"/>
                <w:lang w:val="en-US" w:eastAsia="zh-CN"/>
              </w:rPr>
            </w:pPr>
            <w:r>
              <w:rPr>
                <w:rFonts w:hint="eastAsia" w:ascii="宋体" w:hAnsi="宋体"/>
                <w:color w:val="auto"/>
                <w:sz w:val="21"/>
                <w:szCs w:val="21"/>
                <w:lang w:val="en-US" w:eastAsia="zh-CN"/>
              </w:rPr>
              <w:t>有打√，无打×。</w:t>
            </w:r>
          </w:p>
        </w:tc>
        <w:tc>
          <w:tcPr>
            <w:tcW w:w="106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建设单位</w:t>
            </w: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eastAsia="zh-CN"/>
              </w:rPr>
              <w:t>非常</w:t>
            </w:r>
            <w:r>
              <w:rPr>
                <w:rFonts w:hint="eastAsia" w:ascii="宋体" w:hAnsi="宋体"/>
                <w:color w:val="auto"/>
                <w:sz w:val="21"/>
                <w:szCs w:val="21"/>
              </w:rPr>
              <w:t>满意</w:t>
            </w: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color w:val="auto"/>
                <w:sz w:val="21"/>
                <w:szCs w:val="21"/>
              </w:rPr>
            </w:pPr>
            <w:r>
              <w:rPr>
                <w:rFonts w:hint="eastAsia" w:ascii="宋体" w:hAnsi="宋体"/>
                <w:color w:val="auto"/>
                <w:sz w:val="21"/>
                <w:szCs w:val="21"/>
              </w:rPr>
              <w:t>满意</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较满意</w:t>
            </w:r>
          </w:p>
        </w:tc>
        <w:tc>
          <w:tcPr>
            <w:tcW w:w="1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71" w:type="dxa"/>
            <w:gridSpan w:val="4"/>
            <w:vMerge w:val="continue"/>
            <w:noWrap w:val="0"/>
            <w:vAlign w:val="center"/>
          </w:tcPr>
          <w:p>
            <w:pPr>
              <w:spacing w:line="240" w:lineRule="auto"/>
              <w:jc w:val="center"/>
              <w:rPr>
                <w:rFonts w:hint="eastAsia" w:ascii="宋体" w:hAnsi="宋体"/>
                <w:color w:val="auto"/>
                <w:sz w:val="21"/>
                <w:szCs w:val="21"/>
              </w:rPr>
            </w:pPr>
          </w:p>
        </w:tc>
        <w:tc>
          <w:tcPr>
            <w:tcW w:w="106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71" w:type="dxa"/>
            <w:gridSpan w:val="4"/>
            <w:vMerge w:val="continue"/>
            <w:noWrap w:val="0"/>
            <w:vAlign w:val="center"/>
          </w:tcPr>
          <w:p>
            <w:pPr>
              <w:spacing w:line="240" w:lineRule="auto"/>
              <w:jc w:val="both"/>
              <w:rPr>
                <w:rFonts w:hint="eastAsia" w:ascii="宋体" w:hAnsi="宋体" w:eastAsia="宋体"/>
                <w:color w:val="auto"/>
                <w:sz w:val="21"/>
                <w:szCs w:val="21"/>
                <w:lang w:eastAsia="zh-CN"/>
              </w:rPr>
            </w:pPr>
          </w:p>
        </w:tc>
        <w:tc>
          <w:tcPr>
            <w:tcW w:w="1066"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监理单位</w:t>
            </w: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lang w:eastAsia="zh-CN"/>
              </w:rPr>
              <w:t>非常</w:t>
            </w:r>
            <w:r>
              <w:rPr>
                <w:rFonts w:hint="eastAsia" w:ascii="宋体" w:hAnsi="宋体"/>
                <w:color w:val="auto"/>
                <w:sz w:val="21"/>
                <w:szCs w:val="21"/>
              </w:rPr>
              <w:t>满意</w:t>
            </w: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color w:val="auto"/>
                <w:sz w:val="21"/>
                <w:szCs w:val="21"/>
              </w:rPr>
            </w:pPr>
            <w:r>
              <w:rPr>
                <w:rFonts w:hint="eastAsia" w:ascii="宋体" w:hAnsi="宋体"/>
                <w:color w:val="auto"/>
                <w:sz w:val="21"/>
                <w:szCs w:val="21"/>
              </w:rPr>
              <w:t>满意</w:t>
            </w: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较满意</w:t>
            </w:r>
          </w:p>
        </w:tc>
        <w:tc>
          <w:tcPr>
            <w:tcW w:w="14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871" w:type="dxa"/>
            <w:gridSpan w:val="4"/>
            <w:vMerge w:val="continue"/>
            <w:noWrap w:val="0"/>
            <w:vAlign w:val="center"/>
          </w:tcPr>
          <w:p>
            <w:pPr>
              <w:spacing w:line="240" w:lineRule="auto"/>
              <w:jc w:val="both"/>
              <w:rPr>
                <w:rFonts w:hint="eastAsia" w:ascii="宋体" w:hAnsi="宋体"/>
                <w:color w:val="auto"/>
                <w:sz w:val="21"/>
                <w:szCs w:val="21"/>
              </w:rPr>
            </w:pPr>
          </w:p>
        </w:tc>
        <w:tc>
          <w:tcPr>
            <w:tcW w:w="1066"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0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9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c>
          <w:tcPr>
            <w:tcW w:w="144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color w:val="auto"/>
                <w:sz w:val="21"/>
                <w:szCs w:val="21"/>
              </w:rPr>
            </w:pPr>
          </w:p>
        </w:tc>
      </w:tr>
    </w:tbl>
    <w:p>
      <w:pPr>
        <w:spacing w:line="240" w:lineRule="auto"/>
        <w:jc w:val="center"/>
        <w:rPr>
          <w:rFonts w:hint="eastAsia" w:ascii="宋体" w:hAnsi="宋体"/>
          <w:color w:val="auto"/>
          <w:sz w:val="24"/>
          <w:szCs w:val="24"/>
          <w:lang w:val="en-US" w:eastAsia="zh-CN"/>
        </w:rPr>
      </w:pPr>
      <w:r>
        <w:rPr>
          <w:rFonts w:hint="eastAsia" w:ascii="宋体" w:hAnsi="宋体"/>
          <w:color w:val="auto"/>
          <w:sz w:val="24"/>
          <w:szCs w:val="24"/>
        </w:rPr>
        <w:t xml:space="preserve">日期: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年  </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月</w:t>
      </w:r>
      <w:r>
        <w:rPr>
          <w:rFonts w:hint="eastAsia" w:ascii="宋体" w:hAnsi="宋体"/>
          <w:color w:val="auto"/>
          <w:sz w:val="24"/>
          <w:szCs w:val="24"/>
          <w:lang w:val="en-US" w:eastAsia="zh-CN"/>
        </w:rPr>
        <w:t xml:space="preserve">  </w:t>
      </w:r>
      <w:r>
        <w:rPr>
          <w:rFonts w:hint="eastAsia" w:ascii="宋体" w:hAnsi="宋体"/>
          <w:color w:val="auto"/>
          <w:sz w:val="24"/>
          <w:szCs w:val="24"/>
        </w:rPr>
        <w:t xml:space="preserve"> </w:t>
      </w:r>
      <w:r>
        <w:rPr>
          <w:rFonts w:hint="eastAsia" w:ascii="宋体" w:hAnsi="宋体"/>
          <w:color w:val="auto"/>
          <w:sz w:val="24"/>
          <w:szCs w:val="24"/>
          <w:lang w:val="en-US" w:eastAsia="zh-CN"/>
        </w:rPr>
        <w:t xml:space="preserve">  日</w:t>
      </w:r>
    </w:p>
    <w:p>
      <w:pPr>
        <w:spacing w:line="240" w:lineRule="auto"/>
        <w:jc w:val="center"/>
        <w:rPr>
          <w:rFonts w:hint="eastAsia" w:ascii="宋体" w:hAnsi="宋体" w:eastAsia="宋体" w:cs="宋体"/>
          <w:b/>
          <w:bCs/>
          <w:color w:val="auto"/>
          <w:kern w:val="2"/>
          <w:sz w:val="18"/>
          <w:szCs w:val="18"/>
          <w:lang w:val="en-US" w:eastAsia="zh-CN" w:bidi="ar-SA"/>
        </w:rPr>
      </w:pPr>
      <w:r>
        <w:rPr>
          <w:rFonts w:hint="eastAsia" w:ascii="宋体" w:hAnsi="宋体"/>
          <w:color w:val="auto"/>
          <w:sz w:val="24"/>
          <w:szCs w:val="24"/>
          <w:lang w:val="en-US" w:eastAsia="zh-CN"/>
        </w:rPr>
        <w:br w:type="page"/>
      </w: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推荐表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0"/>
        <w:gridCol w:w="2910"/>
        <w:gridCol w:w="1592"/>
        <w:gridCol w:w="3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项目名称</w:t>
            </w: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建设单位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0" w:leftChars="0" w:firstLine="0" w:firstLineChars="0"/>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勘察单位</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cs="宋体"/>
                <w:b/>
                <w:bCs/>
                <w:color w:val="auto"/>
                <w:kern w:val="2"/>
                <w:sz w:val="21"/>
                <w:szCs w:val="21"/>
                <w:vertAlign w:val="baseline"/>
                <w:lang w:val="en-US" w:eastAsia="zh-CN" w:bidi="ar-SA"/>
              </w:rPr>
              <w:t>承建</w:t>
            </w:r>
            <w:r>
              <w:rPr>
                <w:rFonts w:hint="eastAsia" w:ascii="宋体" w:hAnsi="宋体" w:eastAsia="宋体" w:cs="宋体"/>
                <w:b/>
                <w:bCs/>
                <w:color w:val="auto"/>
                <w:kern w:val="2"/>
                <w:sz w:val="21"/>
                <w:szCs w:val="21"/>
                <w:vertAlign w:val="baseline"/>
                <w:lang w:val="en-US" w:eastAsia="zh-CN" w:bidi="ar-SA"/>
              </w:rPr>
              <w:t>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设计单位</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监理单位</w:t>
            </w:r>
          </w:p>
        </w:tc>
        <w:tc>
          <w:tcPr>
            <w:tcW w:w="291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1592"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复查时间</w:t>
            </w:r>
          </w:p>
        </w:tc>
        <w:tc>
          <w:tcPr>
            <w:tcW w:w="3406"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工程概况</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工程评价</w:t>
            </w: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评价结论</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1" w:hRule="atLeast"/>
        </w:trPr>
        <w:tc>
          <w:tcPr>
            <w:tcW w:w="138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小组推荐</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意见</w:t>
            </w: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tc>
        <w:tc>
          <w:tcPr>
            <w:tcW w:w="7908"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center"/>
              <w:rPr>
                <w:rFonts w:hint="eastAsia" w:ascii="宋体" w:hAnsi="宋体" w:eastAsia="宋体" w:cs="宋体"/>
                <w:b/>
                <w:bCs/>
                <w:color w:val="auto"/>
                <w:kern w:val="2"/>
                <w:sz w:val="21"/>
                <w:szCs w:val="21"/>
                <w:vertAlign w:val="baseline"/>
                <w:lang w:val="en-US" w:eastAsia="zh-CN" w:bidi="ar-SA"/>
              </w:rPr>
            </w:pPr>
          </w:p>
          <w:p>
            <w:pPr>
              <w:numPr>
                <w:ilvl w:val="0"/>
                <w:numId w:val="0"/>
              </w:numPr>
              <w:jc w:val="both"/>
              <w:rPr>
                <w:rFonts w:hint="eastAsia" w:ascii="宋体" w:hAnsi="宋体" w:eastAsia="宋体" w:cs="宋体"/>
                <w:b/>
                <w:bCs/>
                <w:color w:val="auto"/>
                <w:kern w:val="2"/>
                <w:sz w:val="21"/>
                <w:szCs w:val="21"/>
                <w:vertAlign w:val="baseline"/>
                <w:lang w:val="en-US" w:eastAsia="zh-CN" w:bidi="ar-SA"/>
              </w:rPr>
            </w:pPr>
            <w:r>
              <w:rPr>
                <w:rFonts w:hint="eastAsia" w:ascii="宋体" w:hAnsi="宋体" w:eastAsia="宋体" w:cs="宋体"/>
                <w:b/>
                <w:bCs/>
                <w:color w:val="auto"/>
                <w:kern w:val="2"/>
                <w:sz w:val="21"/>
                <w:szCs w:val="21"/>
                <w:vertAlign w:val="baseline"/>
                <w:lang w:val="en-US" w:eastAsia="zh-CN" w:bidi="ar-SA"/>
              </w:rPr>
              <w:t>组长:                   组员:</w:t>
            </w:r>
          </w:p>
          <w:p>
            <w:pPr>
              <w:jc w:val="center"/>
              <w:rPr>
                <w:rFonts w:hint="eastAsia" w:ascii="宋体" w:hAnsi="宋体" w:eastAsia="宋体" w:cs="宋体"/>
                <w:b/>
                <w:bCs/>
                <w:color w:val="auto"/>
                <w:kern w:val="2"/>
                <w:sz w:val="21"/>
                <w:szCs w:val="21"/>
                <w:vertAlign w:val="baseline"/>
                <w:lang w:val="en-US" w:eastAsia="zh-CN" w:bidi="ar-SA"/>
              </w:rPr>
            </w:pPr>
          </w:p>
        </w:tc>
      </w:tr>
    </w:tbl>
    <w:p>
      <w:pPr>
        <w:numPr>
          <w:ilvl w:val="0"/>
          <w:numId w:val="0"/>
        </w:numPr>
        <w:jc w:val="both"/>
        <w:rPr>
          <w:rFonts w:hint="eastAsia" w:ascii="仿宋_GB2312" w:hAnsi="仿宋_GB2312" w:eastAsia="仿宋_GB2312" w:cs="仿宋_GB2312"/>
          <w:color w:val="auto"/>
          <w:sz w:val="32"/>
          <w:szCs w:val="32"/>
          <w:lang w:val="en-US" w:eastAsia="zh-CN"/>
        </w:rPr>
        <w:sectPr>
          <w:pgSz w:w="11906" w:h="16838"/>
          <w:pgMar w:top="1440" w:right="1417" w:bottom="1440" w:left="1417" w:header="851" w:footer="992" w:gutter="0"/>
          <w:cols w:space="720" w:num="1"/>
          <w:rtlGutter w:val="0"/>
          <w:docGrid w:type="lines" w:linePitch="312" w:charSpace="0"/>
        </w:sectPr>
      </w:pPr>
      <w:r>
        <w:rPr>
          <w:rFonts w:hint="eastAsia" w:ascii="宋体" w:hAnsi="宋体" w:eastAsia="宋体" w:cs="宋体"/>
          <w:b w:val="0"/>
          <w:bCs w:val="0"/>
          <w:color w:val="auto"/>
          <w:kern w:val="2"/>
          <w:sz w:val="18"/>
          <w:szCs w:val="18"/>
          <w:lang w:val="en-US" w:eastAsia="zh-CN" w:bidi="ar-SA"/>
        </w:rPr>
        <w:t>注：本表由复查组填写</w:t>
      </w:r>
    </w:p>
    <w:p>
      <w:pPr>
        <w:numPr>
          <w:ilvl w:val="0"/>
          <w:numId w:val="0"/>
        </w:numPr>
        <w:jc w:val="center"/>
        <w:rPr>
          <w:rFonts w:hint="eastAsia" w:ascii="宋体" w:hAnsi="宋体" w:eastAsia="宋体" w:cs="宋体"/>
          <w:b/>
          <w:bCs/>
          <w:color w:val="auto"/>
          <w:kern w:val="2"/>
          <w:sz w:val="21"/>
          <w:szCs w:val="21"/>
          <w:lang w:val="en-US" w:eastAsia="zh-CN" w:bidi="ar-SA"/>
        </w:rPr>
      </w:pPr>
      <w:r>
        <w:rPr>
          <w:rFonts w:hint="eastAsia" w:ascii="方正小标宋简体" w:hAnsi="方正小标宋简体" w:eastAsia="方正小标宋简体" w:cs="方正小标宋简体"/>
          <w:b/>
          <w:bCs/>
          <w:color w:val="auto"/>
          <w:sz w:val="36"/>
          <w:szCs w:val="36"/>
          <w:lang w:eastAsia="zh-CN"/>
        </w:rPr>
        <w:t>内蒙古自治区建筑工程优质结构</w:t>
      </w:r>
      <w:r>
        <w:rPr>
          <w:rFonts w:hint="eastAsia" w:ascii="方正小标宋简体" w:hAnsi="方正小标宋简体" w:eastAsia="方正小标宋简体" w:cs="方正小标宋简体"/>
          <w:b/>
          <w:bCs/>
          <w:color w:val="auto"/>
          <w:sz w:val="36"/>
          <w:szCs w:val="36"/>
          <w:lang w:val="en-US" w:eastAsia="zh-CN"/>
        </w:rPr>
        <w:t>复查汇总表</w:t>
      </w:r>
    </w:p>
    <w:p>
      <w:pPr>
        <w:numPr>
          <w:ilvl w:val="0"/>
          <w:numId w:val="0"/>
        </w:numP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18"/>
          <w:szCs w:val="18"/>
          <w:lang w:val="en-US" w:eastAsia="zh-CN" w:bidi="ar-SA"/>
        </w:rPr>
        <w:t xml:space="preserve">                                                                       </w:t>
      </w:r>
      <w:r>
        <w:rPr>
          <w:rFonts w:hint="eastAsia" w:ascii="宋体" w:hAnsi="宋体" w:eastAsia="宋体" w:cs="宋体"/>
          <w:b/>
          <w:bCs/>
          <w:color w:val="auto"/>
          <w:kern w:val="2"/>
          <w:sz w:val="24"/>
          <w:szCs w:val="24"/>
          <w:lang w:val="en-US" w:eastAsia="zh-CN" w:bidi="ar-SA"/>
        </w:rPr>
        <w:t xml:space="preserve">    年     月     日</w:t>
      </w:r>
    </w:p>
    <w:tbl>
      <w:tblPr>
        <w:tblStyle w:val="6"/>
        <w:tblpPr w:leftFromText="180" w:rightFromText="180" w:vertAnchor="text" w:horzAnchor="page" w:tblpXSpec="center" w:tblpY="209"/>
        <w:tblOverlap w:val="never"/>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2757"/>
        <w:gridCol w:w="2842"/>
        <w:gridCol w:w="1539"/>
        <w:gridCol w:w="1082"/>
        <w:gridCol w:w="677"/>
        <w:gridCol w:w="795"/>
        <w:gridCol w:w="1269"/>
        <w:gridCol w:w="1048"/>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序号</w:t>
            </w:r>
          </w:p>
        </w:tc>
        <w:tc>
          <w:tcPr>
            <w:tcW w:w="27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工程名称</w:t>
            </w:r>
          </w:p>
        </w:tc>
        <w:tc>
          <w:tcPr>
            <w:tcW w:w="28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cs="宋体"/>
                <w:b/>
                <w:bCs/>
                <w:color w:val="auto"/>
                <w:kern w:val="2"/>
                <w:sz w:val="18"/>
                <w:szCs w:val="18"/>
                <w:vertAlign w:val="baseline"/>
                <w:lang w:val="en-US" w:eastAsia="zh-CN" w:bidi="ar-SA"/>
              </w:rPr>
              <w:t>承建</w:t>
            </w:r>
            <w:r>
              <w:rPr>
                <w:rFonts w:hint="eastAsia" w:ascii="宋体" w:hAnsi="宋体" w:eastAsia="宋体" w:cs="宋体"/>
                <w:b/>
                <w:bCs/>
                <w:color w:val="auto"/>
                <w:kern w:val="2"/>
                <w:sz w:val="18"/>
                <w:szCs w:val="18"/>
                <w:vertAlign w:val="baseline"/>
                <w:lang w:val="en-US" w:eastAsia="zh-CN" w:bidi="ar-SA"/>
              </w:rPr>
              <w:t>单位</w:t>
            </w:r>
          </w:p>
        </w:tc>
        <w:tc>
          <w:tcPr>
            <w:tcW w:w="15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结构类型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建筑面积(㎡)</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层数</w:t>
            </w:r>
          </w:p>
        </w:tc>
        <w:tc>
          <w:tcPr>
            <w:tcW w:w="7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满意度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调查</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施工许可证</w:t>
            </w:r>
          </w:p>
        </w:tc>
        <w:tc>
          <w:tcPr>
            <w:tcW w:w="10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结构工程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验收结论</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宋体" w:hAnsi="宋体" w:eastAsia="宋体" w:cs="宋体"/>
                <w:b/>
                <w:bCs/>
                <w:color w:val="auto"/>
                <w:kern w:val="2"/>
                <w:sz w:val="18"/>
                <w:szCs w:val="18"/>
                <w:vertAlign w:val="baseline"/>
                <w:lang w:val="en-US" w:eastAsia="zh-CN" w:bidi="ar-SA"/>
              </w:rPr>
            </w:pPr>
            <w:r>
              <w:rPr>
                <w:rFonts w:hint="eastAsia" w:ascii="宋体" w:hAnsi="宋体" w:eastAsia="宋体" w:cs="宋体"/>
                <w:b/>
                <w:bCs/>
                <w:color w:val="auto"/>
                <w:kern w:val="2"/>
                <w:sz w:val="18"/>
                <w:szCs w:val="18"/>
                <w:vertAlign w:val="baseline"/>
                <w:lang w:val="en-US" w:eastAsia="zh-CN" w:bidi="ar-SA"/>
              </w:rPr>
              <w:t>小组推荐意见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53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75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284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53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82"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26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048"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c>
          <w:tcPr>
            <w:tcW w:w="1633"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rPr>
                <w:rFonts w:hint="eastAsia" w:ascii="宋体" w:hAnsi="宋体" w:eastAsia="宋体" w:cs="宋体"/>
                <w:b/>
                <w:bCs/>
                <w:color w:val="auto"/>
                <w:kern w:val="2"/>
                <w:sz w:val="18"/>
                <w:szCs w:val="18"/>
                <w:vertAlign w:val="baseline"/>
                <w:lang w:val="en-US" w:eastAsia="zh-CN" w:bidi="ar-SA"/>
              </w:rPr>
            </w:pPr>
          </w:p>
        </w:tc>
      </w:tr>
    </w:tbl>
    <w:p>
      <w:pPr>
        <w:numPr>
          <w:ilvl w:val="0"/>
          <w:numId w:val="0"/>
        </w:numPr>
        <w:rPr>
          <w:rFonts w:hint="eastAsia" w:ascii="方正小标宋简体" w:hAnsi="方正小标宋简体" w:eastAsia="方正小标宋简体" w:cs="方正小标宋简体"/>
          <w:b/>
          <w:bCs/>
          <w:color w:val="auto"/>
          <w:sz w:val="11"/>
          <w:szCs w:val="11"/>
          <w:lang w:val="en-US" w:eastAsia="zh-CN"/>
        </w:rPr>
      </w:pPr>
      <w:r>
        <w:rPr>
          <w:rFonts w:hint="eastAsia" w:ascii="宋体" w:hAnsi="宋体" w:eastAsia="宋体" w:cs="宋体"/>
          <w:b w:val="0"/>
          <w:bCs w:val="0"/>
          <w:color w:val="auto"/>
          <w:kern w:val="2"/>
          <w:sz w:val="18"/>
          <w:szCs w:val="18"/>
          <w:lang w:val="en-US" w:eastAsia="zh-CN" w:bidi="ar-SA"/>
        </w:rPr>
        <w:t>注：本表由复查组填写</w:t>
      </w:r>
    </w:p>
    <w:p/>
    <w:p/>
    <w:sectPr>
      <w:pgSz w:w="16838" w:h="11906" w:orient="landscape"/>
      <w:pgMar w:top="1417" w:right="1440" w:bottom="1417" w:left="144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A5412"/>
    <w:rsid w:val="0B636E62"/>
    <w:rsid w:val="0C1F58EC"/>
    <w:rsid w:val="0DAE5B5A"/>
    <w:rsid w:val="17EA5412"/>
    <w:rsid w:val="409849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2019-09-27T03:38:00Z</dcterms:created>
  <dc:creator>高鹏程（协会）</dc:creator>
  <cp:lastModifiedBy>黑色星期天</cp:lastModifiedBy>
  <dcterms:modified xsi:type="dcterms:W3CDTF">2019-09-29T05:26:53Z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