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b w:val="0"/>
          <w:i w:val="0"/>
          <w:caps w:val="0"/>
          <w:color w:val="000000"/>
          <w:spacing w:val="0"/>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内建协函〔2018〕36号</w:t>
      </w:r>
    </w:p>
    <w:p>
      <w:pPr>
        <w:pStyle w:val="2"/>
        <w:jc w:val="center"/>
        <w:rPr>
          <w:rFonts w:hint="eastAsia" w:ascii="仿宋_GB2312" w:hAnsi="仿宋_GB2312" w:eastAsia="仿宋_GB2312" w:cs="仿宋_GB2312"/>
          <w:b w:val="0"/>
          <w:i w:val="0"/>
          <w:caps w:val="0"/>
          <w:color w:val="000000"/>
          <w:spacing w:val="0"/>
          <w:sz w:val="32"/>
          <w:szCs w:val="32"/>
        </w:rPr>
      </w:pPr>
      <w:r>
        <w:rPr>
          <w:rFonts w:hint="eastAsia" w:ascii="方正小标宋简体" w:hAnsi="方正小标宋简体" w:eastAsia="方正小标宋简体" w:cs="方正小标宋简体"/>
          <w:b w:val="0"/>
          <w:bCs/>
          <w:sz w:val="44"/>
          <w:szCs w:val="44"/>
        </w:rPr>
        <w:t>关于转发内蒙古自治区住房和城乡建设厅《关于开展安全生产公益广告、微电影、微视频、微动漫征集活动的通知》的函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各盟市建筑业协会、相关单位：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现将《关于开展安全生产公益广告、微电影、微视频、微动漫征集活动的通知》（内建建函〔2018〕318号）转发给你们。请相关单位积极参加，并与6月5日前将推荐作品及作品登记表报送至内蒙古自治区建筑业协会综合办公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联 系 人：孟那  郭伟霞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联系电话：0471-6294117（兼传真）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38" w:leftChars="304" w:right="0" w:firstLine="0" w:firstLineChars="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联系地址：呼和浩特市赛罕区锡林南路永光巷28号邮</w:t>
      </w:r>
      <w:r>
        <w:rPr>
          <w:rFonts w:hint="eastAsia" w:ascii="仿宋_GB2312" w:hAnsi="仿宋_GB2312" w:eastAsia="仿宋_GB2312" w:cs="仿宋_GB2312"/>
          <w:b w:val="0"/>
          <w:i w:val="0"/>
          <w:caps w:val="0"/>
          <w:color w:val="000000"/>
          <w:spacing w:val="0"/>
          <w:sz w:val="32"/>
          <w:szCs w:val="32"/>
          <w:lang w:val="en-US" w:eastAsia="zh-CN"/>
        </w:rPr>
        <w:t xml:space="preserve">  </w:t>
      </w:r>
      <w:r>
        <w:rPr>
          <w:rFonts w:hint="eastAsia" w:ascii="仿宋_GB2312" w:hAnsi="仿宋_GB2312" w:eastAsia="仿宋_GB2312" w:cs="仿宋_GB2312"/>
          <w:b w:val="0"/>
          <w:i w:val="0"/>
          <w:caps w:val="0"/>
          <w:color w:val="000000"/>
          <w:spacing w:val="0"/>
          <w:sz w:val="32"/>
          <w:szCs w:val="32"/>
        </w:rPr>
        <w:t xml:space="preserve">  编：010020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邮</w:t>
      </w:r>
      <w:r>
        <w:rPr>
          <w:rFonts w:hint="eastAsia" w:ascii="仿宋_GB2312" w:hAnsi="仿宋_GB2312" w:eastAsia="仿宋_GB2312" w:cs="仿宋_GB2312"/>
          <w:b w:val="0"/>
          <w:i w:val="0"/>
          <w:caps w:val="0"/>
          <w:color w:val="000000"/>
          <w:spacing w:val="0"/>
          <w:sz w:val="32"/>
          <w:szCs w:val="32"/>
          <w:lang w:val="en-US" w:eastAsia="zh-CN"/>
        </w:rPr>
        <w:t xml:space="preserve">  </w:t>
      </w:r>
      <w:r>
        <w:rPr>
          <w:rFonts w:hint="eastAsia" w:ascii="仿宋_GB2312" w:hAnsi="仿宋_GB2312" w:eastAsia="仿宋_GB2312" w:cs="仿宋_GB2312"/>
          <w:b w:val="0"/>
          <w:i w:val="0"/>
          <w:caps w:val="0"/>
          <w:color w:val="000000"/>
          <w:spacing w:val="0"/>
          <w:sz w:val="32"/>
          <w:szCs w:val="32"/>
        </w:rPr>
        <w:t xml:space="preserve">  箱：nmgjzyxh@163.com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网  </w:t>
      </w:r>
      <w:r>
        <w:rPr>
          <w:rFonts w:hint="eastAsia" w:ascii="仿宋_GB2312" w:hAnsi="仿宋_GB2312" w:eastAsia="仿宋_GB2312" w:cs="仿宋_GB2312"/>
          <w:b w:val="0"/>
          <w:i w:val="0"/>
          <w:caps w:val="0"/>
          <w:color w:val="000000"/>
          <w:spacing w:val="0"/>
          <w:sz w:val="32"/>
          <w:szCs w:val="32"/>
          <w:lang w:val="en-US" w:eastAsia="zh-CN"/>
        </w:rPr>
        <w:t xml:space="preserve">  </w:t>
      </w:r>
      <w:r>
        <w:rPr>
          <w:rFonts w:hint="eastAsia" w:ascii="仿宋_GB2312" w:hAnsi="仿宋_GB2312" w:eastAsia="仿宋_GB2312" w:cs="仿宋_GB2312"/>
          <w:b w:val="0"/>
          <w:i w:val="0"/>
          <w:caps w:val="0"/>
          <w:color w:val="000000"/>
          <w:spacing w:val="0"/>
          <w:sz w:val="32"/>
          <w:szCs w:val="32"/>
        </w:rPr>
        <w:t>址：www.nmjx.org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drawing>
          <wp:inline distT="0" distB="0" distL="114300" distR="114300">
            <wp:extent cx="1362075" cy="13620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362075" cy="1362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 微信公众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b w:val="0"/>
          <w:i w:val="0"/>
          <w:caps w:val="0"/>
          <w:color w:val="auto"/>
          <w:spacing w:val="0"/>
          <w:sz w:val="32"/>
          <w:szCs w:val="32"/>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598" w:leftChars="304" w:right="0" w:hanging="960" w:hangingChars="300"/>
        <w:rPr>
          <w:rFonts w:hint="eastAsia" w:ascii="仿宋_GB2312" w:hAnsi="仿宋_GB2312" w:eastAsia="仿宋_GB2312" w:cs="仿宋_GB2312"/>
          <w:b w:val="0"/>
          <w:i w:val="0"/>
          <w:caps w:val="0"/>
          <w:color w:val="auto"/>
          <w:spacing w:val="0"/>
          <w:sz w:val="32"/>
          <w:szCs w:val="32"/>
        </w:rPr>
      </w:pPr>
      <w:r>
        <w:rPr>
          <w:rFonts w:hint="eastAsia" w:ascii="仿宋_GB2312" w:hAnsi="仿宋_GB2312" w:eastAsia="仿宋_GB2312" w:cs="仿宋_GB2312"/>
          <w:b w:val="0"/>
          <w:i w:val="0"/>
          <w:caps w:val="0"/>
          <w:color w:val="auto"/>
          <w:spacing w:val="0"/>
          <w:sz w:val="32"/>
          <w:szCs w:val="32"/>
          <w:u w:val="none"/>
        </w:rPr>
        <w:fldChar w:fldCharType="begin"/>
      </w:r>
      <w:r>
        <w:rPr>
          <w:rFonts w:hint="eastAsia" w:ascii="仿宋_GB2312" w:hAnsi="仿宋_GB2312" w:eastAsia="仿宋_GB2312" w:cs="仿宋_GB2312"/>
          <w:b w:val="0"/>
          <w:i w:val="0"/>
          <w:caps w:val="0"/>
          <w:color w:val="auto"/>
          <w:spacing w:val="0"/>
          <w:sz w:val="32"/>
          <w:szCs w:val="32"/>
          <w:u w:val="none"/>
        </w:rPr>
        <w:instrText xml:space="preserve"> HYPERLINK "http://www.nmjx.org/upload/file/20180425/20180425085852_67466.pdf" \t "http://www.nmjx.org/_blank" </w:instrText>
      </w:r>
      <w:r>
        <w:rPr>
          <w:rFonts w:hint="eastAsia" w:ascii="仿宋_GB2312" w:hAnsi="仿宋_GB2312" w:eastAsia="仿宋_GB2312" w:cs="仿宋_GB2312"/>
          <w:b w:val="0"/>
          <w:i w:val="0"/>
          <w:caps w:val="0"/>
          <w:color w:val="auto"/>
          <w:spacing w:val="0"/>
          <w:sz w:val="32"/>
          <w:szCs w:val="32"/>
          <w:u w:val="none"/>
        </w:rPr>
        <w:fldChar w:fldCharType="separate"/>
      </w:r>
      <w:r>
        <w:rPr>
          <w:rStyle w:val="5"/>
          <w:rFonts w:hint="eastAsia" w:ascii="仿宋_GB2312" w:hAnsi="仿宋_GB2312" w:eastAsia="仿宋_GB2312" w:cs="仿宋_GB2312"/>
          <w:b w:val="0"/>
          <w:i w:val="0"/>
          <w:caps w:val="0"/>
          <w:color w:val="auto"/>
          <w:spacing w:val="0"/>
          <w:sz w:val="32"/>
          <w:szCs w:val="32"/>
          <w:u w:val="none"/>
        </w:rPr>
        <w:t>附件：《关于开展安全生产公益广告、微电影、微视频、微动漫征集活动的通知》（内建建函〔2018〕318号）</w:t>
      </w:r>
      <w:r>
        <w:rPr>
          <w:rFonts w:hint="eastAsia" w:ascii="仿宋_GB2312" w:hAnsi="仿宋_GB2312" w:eastAsia="仿宋_GB2312" w:cs="仿宋_GB2312"/>
          <w:b w:val="0"/>
          <w:i w:val="0"/>
          <w:caps w:val="0"/>
          <w:color w:val="auto"/>
          <w:spacing w:val="0"/>
          <w:sz w:val="32"/>
          <w:szCs w:val="32"/>
          <w:u w:val="none"/>
        </w:rPr>
        <w:fldChar w:fldCharType="end"/>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rPr>
        <w:t>2018年4月23日</w:t>
      </w: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ind w:firstLine="5760" w:firstLineChars="1800"/>
        <w:rPr>
          <w:rFonts w:hint="eastAsia" w:ascii="仿宋_GB2312" w:hAnsi="仿宋_GB2312" w:eastAsia="仿宋_GB2312" w:cs="仿宋_GB2312"/>
          <w:b w:val="0"/>
          <w:i w:val="0"/>
          <w:caps w:val="0"/>
          <w:color w:val="000000"/>
          <w:spacing w:val="0"/>
          <w:sz w:val="32"/>
          <w:szCs w:val="32"/>
        </w:rPr>
      </w:pPr>
    </w:p>
    <w:p>
      <w:pPr>
        <w:rPr>
          <w:rFonts w:hint="eastAsia" w:ascii="仿宋_GB2312" w:hAnsi="仿宋_GB2312" w:eastAsia="仿宋_GB2312" w:cs="仿宋_GB2312"/>
          <w:b w:val="0"/>
          <w:i w:val="0"/>
          <w:caps w:val="0"/>
          <w:color w:val="000000"/>
          <w:spacing w:val="0"/>
          <w:sz w:val="32"/>
          <w:szCs w:val="32"/>
          <w:lang w:eastAsia="zh-CN"/>
        </w:rPr>
      </w:pPr>
      <w:r>
        <w:rPr>
          <w:rFonts w:hint="eastAsia" w:ascii="仿宋_GB2312" w:hAnsi="仿宋_GB2312" w:eastAsia="仿宋_GB2312" w:cs="仿宋_GB2312"/>
          <w:b w:val="0"/>
          <w:i w:val="0"/>
          <w:caps w:val="0"/>
          <w:color w:val="000000"/>
          <w:spacing w:val="0"/>
          <w:sz w:val="32"/>
          <w:szCs w:val="32"/>
          <w:lang w:eastAsia="zh-CN"/>
        </w:rPr>
        <w:t>附件：</w:t>
      </w:r>
    </w:p>
    <w:p>
      <w:pPr>
        <w:rPr>
          <w:rFonts w:hint="eastAsia" w:ascii="仿宋_GB2312" w:hAnsi="仿宋_GB2312" w:eastAsia="仿宋_GB2312" w:cs="仿宋_GB2312"/>
          <w:b w:val="0"/>
          <w:i w:val="0"/>
          <w:caps w:val="0"/>
          <w:color w:val="000000"/>
          <w:spacing w:val="0"/>
          <w:sz w:val="32"/>
          <w:szCs w:val="32"/>
          <w:lang w:eastAsia="zh-CN"/>
        </w:rPr>
      </w:pPr>
      <w:r>
        <w:rPr>
          <w:rFonts w:hint="eastAsia" w:ascii="仿宋_GB2312" w:hAnsi="仿宋_GB2312" w:eastAsia="仿宋_GB2312" w:cs="仿宋_GB2312"/>
          <w:b w:val="0"/>
          <w:i w:val="0"/>
          <w:caps w:val="0"/>
          <w:color w:val="000000"/>
          <w:spacing w:val="0"/>
          <w:sz w:val="32"/>
          <w:szCs w:val="32"/>
          <w:lang w:eastAsia="zh-CN"/>
        </w:rPr>
        <w:drawing>
          <wp:inline distT="0" distB="0" distL="114300" distR="114300">
            <wp:extent cx="5271135" cy="8375650"/>
            <wp:effectExtent l="0" t="0" r="1905" b="635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5"/>
                    <a:stretch>
                      <a:fillRect/>
                    </a:stretch>
                  </pic:blipFill>
                  <pic:spPr>
                    <a:xfrm>
                      <a:off x="0" y="0"/>
                      <a:ext cx="5271135" cy="8375650"/>
                    </a:xfrm>
                    <a:prstGeom prst="rect">
                      <a:avLst/>
                    </a:prstGeom>
                  </pic:spPr>
                </pic:pic>
              </a:graphicData>
            </a:graphic>
          </wp:inline>
        </w:drawing>
      </w:r>
      <w:r>
        <w:rPr>
          <w:rFonts w:hint="eastAsia" w:ascii="仿宋_GB2312" w:hAnsi="仿宋_GB2312" w:eastAsia="仿宋_GB2312" w:cs="仿宋_GB2312"/>
          <w:b w:val="0"/>
          <w:i w:val="0"/>
          <w:caps w:val="0"/>
          <w:color w:val="000000"/>
          <w:spacing w:val="0"/>
          <w:sz w:val="32"/>
          <w:szCs w:val="32"/>
          <w:lang w:eastAsia="zh-CN"/>
        </w:rPr>
        <w:drawing>
          <wp:inline distT="0" distB="0" distL="114300" distR="114300">
            <wp:extent cx="5250815" cy="8691880"/>
            <wp:effectExtent l="0" t="0" r="6985" b="1016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6"/>
                    <a:stretch>
                      <a:fillRect/>
                    </a:stretch>
                  </pic:blipFill>
                  <pic:spPr>
                    <a:xfrm>
                      <a:off x="0" y="0"/>
                      <a:ext cx="5250815" cy="8691880"/>
                    </a:xfrm>
                    <a:prstGeom prst="rect">
                      <a:avLst/>
                    </a:prstGeom>
                  </pic:spPr>
                </pic:pic>
              </a:graphicData>
            </a:graphic>
          </wp:inline>
        </w:drawing>
      </w:r>
      <w:r>
        <w:rPr>
          <w:rFonts w:hint="eastAsia" w:ascii="仿宋_GB2312" w:hAnsi="仿宋_GB2312" w:eastAsia="仿宋_GB2312" w:cs="仿宋_GB2312"/>
          <w:b w:val="0"/>
          <w:i w:val="0"/>
          <w:caps w:val="0"/>
          <w:color w:val="000000"/>
          <w:spacing w:val="0"/>
          <w:sz w:val="32"/>
          <w:szCs w:val="32"/>
          <w:lang w:eastAsia="zh-CN"/>
        </w:rPr>
        <w:drawing>
          <wp:inline distT="0" distB="0" distL="114300" distR="114300">
            <wp:extent cx="5295900" cy="8816340"/>
            <wp:effectExtent l="0" t="0" r="7620" b="762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7"/>
                    <a:stretch>
                      <a:fillRect/>
                    </a:stretch>
                  </pic:blipFill>
                  <pic:spPr>
                    <a:xfrm>
                      <a:off x="0" y="0"/>
                      <a:ext cx="5295900" cy="8816340"/>
                    </a:xfrm>
                    <a:prstGeom prst="rect">
                      <a:avLst/>
                    </a:prstGeom>
                  </pic:spPr>
                </pic:pic>
              </a:graphicData>
            </a:graphic>
          </wp:inline>
        </w:drawing>
      </w:r>
      <w:r>
        <w:rPr>
          <w:rFonts w:hint="eastAsia" w:ascii="仿宋_GB2312" w:hAnsi="仿宋_GB2312" w:eastAsia="仿宋_GB2312" w:cs="仿宋_GB2312"/>
          <w:b w:val="0"/>
          <w:i w:val="0"/>
          <w:caps w:val="0"/>
          <w:color w:val="000000"/>
          <w:spacing w:val="0"/>
          <w:sz w:val="32"/>
          <w:szCs w:val="32"/>
          <w:lang w:eastAsia="zh-CN"/>
        </w:rPr>
        <w:drawing>
          <wp:inline distT="0" distB="0" distL="114300" distR="114300">
            <wp:extent cx="5250180" cy="8825230"/>
            <wp:effectExtent l="0" t="0" r="7620" b="1397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8"/>
                    <a:stretch>
                      <a:fillRect/>
                    </a:stretch>
                  </pic:blipFill>
                  <pic:spPr>
                    <a:xfrm>
                      <a:off x="0" y="0"/>
                      <a:ext cx="5250180" cy="8825230"/>
                    </a:xfrm>
                    <a:prstGeom prst="rect">
                      <a:avLst/>
                    </a:prstGeom>
                  </pic:spPr>
                </pic:pic>
              </a:graphicData>
            </a:graphic>
          </wp:inline>
        </w:drawing>
      </w:r>
      <w:r>
        <w:rPr>
          <w:rFonts w:hint="eastAsia" w:ascii="仿宋_GB2312" w:hAnsi="仿宋_GB2312" w:eastAsia="仿宋_GB2312" w:cs="仿宋_GB2312"/>
          <w:b w:val="0"/>
          <w:i w:val="0"/>
          <w:caps w:val="0"/>
          <w:color w:val="000000"/>
          <w:spacing w:val="0"/>
          <w:sz w:val="32"/>
          <w:szCs w:val="32"/>
          <w:lang w:eastAsia="zh-CN"/>
        </w:rPr>
        <w:drawing>
          <wp:inline distT="0" distB="0" distL="114300" distR="114300">
            <wp:extent cx="5250180" cy="8740140"/>
            <wp:effectExtent l="0" t="0" r="7620" b="762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a:off x="0" y="0"/>
                      <a:ext cx="5250180" cy="8740140"/>
                    </a:xfrm>
                    <a:prstGeom prst="rect">
                      <a:avLst/>
                    </a:prstGeom>
                  </pic:spPr>
                </pic:pic>
              </a:graphicData>
            </a:graphic>
          </wp:inline>
        </w:drawing>
      </w:r>
      <w:r>
        <w:rPr>
          <w:rFonts w:hint="eastAsia" w:ascii="仿宋_GB2312" w:hAnsi="仿宋_GB2312" w:eastAsia="仿宋_GB2312" w:cs="仿宋_GB2312"/>
          <w:b w:val="0"/>
          <w:i w:val="0"/>
          <w:caps w:val="0"/>
          <w:color w:val="000000"/>
          <w:spacing w:val="0"/>
          <w:sz w:val="32"/>
          <w:szCs w:val="32"/>
          <w:lang w:eastAsia="zh-CN"/>
        </w:rPr>
        <w:drawing>
          <wp:inline distT="0" distB="0" distL="114300" distR="114300">
            <wp:extent cx="5266055" cy="8794115"/>
            <wp:effectExtent l="0" t="0" r="6985" b="14605"/>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pic:cNvPicPr>
                  </pic:nvPicPr>
                  <pic:blipFill>
                    <a:blip r:embed="rId10"/>
                    <a:stretch>
                      <a:fillRect/>
                    </a:stretch>
                  </pic:blipFill>
                  <pic:spPr>
                    <a:xfrm>
                      <a:off x="0" y="0"/>
                      <a:ext cx="5266055" cy="8794115"/>
                    </a:xfrm>
                    <a:prstGeom prst="rect">
                      <a:avLst/>
                    </a:prstGeom>
                  </pic:spPr>
                </pic:pic>
              </a:graphicData>
            </a:graphic>
          </wp:inline>
        </w:drawing>
      </w:r>
      <w:r>
        <w:rPr>
          <w:rFonts w:hint="eastAsia" w:ascii="仿宋_GB2312" w:hAnsi="仿宋_GB2312" w:eastAsia="仿宋_GB2312" w:cs="仿宋_GB2312"/>
          <w:b w:val="0"/>
          <w:i w:val="0"/>
          <w:caps w:val="0"/>
          <w:color w:val="000000"/>
          <w:spacing w:val="0"/>
          <w:sz w:val="32"/>
          <w:szCs w:val="32"/>
          <w:lang w:eastAsia="zh-CN"/>
        </w:rPr>
        <w:drawing>
          <wp:inline distT="0" distB="0" distL="114300" distR="114300">
            <wp:extent cx="5326380" cy="8824595"/>
            <wp:effectExtent l="0" t="0" r="7620" b="14605"/>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11"/>
                    <a:stretch>
                      <a:fillRect/>
                    </a:stretch>
                  </pic:blipFill>
                  <pic:spPr>
                    <a:xfrm>
                      <a:off x="0" y="0"/>
                      <a:ext cx="5326380" cy="8824595"/>
                    </a:xfrm>
                    <a:prstGeom prst="rect">
                      <a:avLst/>
                    </a:prstGeom>
                  </pic:spPr>
                </pic:pic>
              </a:graphicData>
            </a:graphic>
          </wp:inline>
        </w:drawing>
      </w:r>
      <w:bookmarkStart w:id="0" w:name="_GoBack"/>
      <w:r>
        <w:rPr>
          <w:rFonts w:hint="eastAsia" w:ascii="仿宋_GB2312" w:hAnsi="仿宋_GB2312" w:eastAsia="仿宋_GB2312" w:cs="仿宋_GB2312"/>
          <w:b w:val="0"/>
          <w:i w:val="0"/>
          <w:caps w:val="0"/>
          <w:color w:val="000000"/>
          <w:spacing w:val="0"/>
          <w:sz w:val="32"/>
          <w:szCs w:val="32"/>
          <w:lang w:eastAsia="zh-CN"/>
        </w:rPr>
        <w:drawing>
          <wp:inline distT="0" distB="0" distL="114300" distR="114300">
            <wp:extent cx="5295900" cy="8732520"/>
            <wp:effectExtent l="0" t="0" r="7620" b="0"/>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pic:cNvPicPr>
                  </pic:nvPicPr>
                  <pic:blipFill>
                    <a:blip r:embed="rId12"/>
                    <a:stretch>
                      <a:fillRect/>
                    </a:stretch>
                  </pic:blipFill>
                  <pic:spPr>
                    <a:xfrm>
                      <a:off x="0" y="0"/>
                      <a:ext cx="5295900" cy="873252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75747B"/>
    <w:rsid w:val="2A59453B"/>
    <w:rsid w:val="5675747B"/>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4">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dz\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2018-05-03T02:36:00Z</dcterms:created>
  <dc:creator>kcdz</dc:creator>
  <cp:lastModifiedBy>kcdz</cp:lastModifiedBy>
  <dcterms:modified xsi:type="dcterms:W3CDTF">2018-05-03T02:52:14Z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