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内建协函〔2018〕6号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关于转发中国建筑业协会绿色建造与施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工分会《关于举办绿色建造创新技术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</w:rPr>
        <w:t>经验交流会的通知》的函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各盟市建筑业协会、相关单位：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现将中国建筑业协会绿色建造与施工分会《关于举办绿色建造创新技术经验交流会的通知》（建协绿函[2018]02号）转发给你们，请相关单位积极参加。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请将回执表电子版填好后于3月13日前发送至我会邮箱。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 系 人：李 勇    高鹏程    张利娜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联系电话：0471-6682144（兼传真）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联系地址：呼和浩特市赛罕区锡林南路永光巷28号   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  编：010020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邮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  箱：nmjxzlaqb@163.com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网 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 xml:space="preserve">  址：www.nmjx.org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drawing>
          <wp:inline distT="0" distB="0" distL="114300" distR="114300">
            <wp:extent cx="1362075" cy="1362075"/>
            <wp:effectExtent l="0" t="0" r="9525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微信公众号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1598" w:leftChars="304" w:right="0" w:hanging="960" w:hangingChars="300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instrText xml:space="preserve"> HYPERLINK "http://www.nmjx.org/upload/file/20180126/20180126101903_93636.pdf" \t "http://www.nmjx.org/_blank" </w:instrTex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t>附件：《关于举办绿色建造创新技术经验交流会的通知》（建协绿函[2018]02号）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32"/>
          <w:szCs w:val="32"/>
          <w:u w:val="none"/>
        </w:rPr>
        <w:fldChar w:fldCharType="end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2018年1月25日</w:t>
      </w: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0660" cy="8388350"/>
            <wp:effectExtent l="0" t="0" r="7620" b="889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838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318760" cy="8839200"/>
            <wp:effectExtent l="0" t="0" r="0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1876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8280" cy="8756015"/>
            <wp:effectExtent l="0" t="0" r="0" b="698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8280" cy="875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81295" cy="8846820"/>
            <wp:effectExtent l="0" t="0" r="6985" b="7620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8129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</w:pP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instrText xml:space="preserve"> PAGE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t>1</w:t>
    </w:r>
    <w:r>
      <w:rPr>
        <w:rFonts w:hint="eastAsia" w:asciiTheme="minorEastAsia" w:hAnsiTheme="minorEastAsia" w:eastAsiaTheme="minorEastAsia" w:cstheme="minorEastAsia"/>
        <w:sz w:val="28"/>
        <w:szCs w:val="28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268D9"/>
    <w:rsid w:val="10982922"/>
    <w:rsid w:val="1FDF299A"/>
    <w:rsid w:val="22C94C5C"/>
    <w:rsid w:val="27624817"/>
    <w:rsid w:val="4BB609BA"/>
    <w:rsid w:val="5A2046EE"/>
    <w:rsid w:val="668A6E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kcdz</cp:lastModifiedBy>
  <dcterms:modified xsi:type="dcterms:W3CDTF">2018-02-05T06:39:56Z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