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内建协〔2018〕139号</w:t>
      </w:r>
    </w:p>
    <w:bookmarkEnd w:id="0"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bdr w:val="none" w:color="auto" w:sz="0" w:space="0"/>
        </w:rPr>
        <w:t>关于内蒙古自治区建筑业协会建立理事、会员单位微信群的通知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各盟市建筑业协会、各相关单位：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为了更加及时、便捷、务实、有效的为会员企业提供服务，根据工作需要决定建立内蒙古自治区建筑业协会理事、会员单位微信群，现将有关事项通知如下：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一、主要功能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微信群用于内蒙古自治区建筑业协会向会员企业发布协会文件通知、重大活动；重要政策的分享与学习交流；宣传自治区建筑行业内先进典型，弘扬传播正能量；协会与会员企业间工作互动，促进上传下达、信息共享；增进协会与会员单位、会员单位之间沟通、交流与联络；及时掌握会员情况，了解会员企业动态与需求；提供行业内法律咨询、法治宣传等功能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二、群组名称及入群要求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1、内蒙古自治区建筑业协会理事单位服务群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入群要求：内蒙古自治区建筑业协会登记入会的理事及常务理事；以及理事、常务理事单位副总经理以上职务人员加入。理事，常务理事单位入群人员每家单位限2人。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2、内蒙古自治区建筑业协会会员单位服务群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入群要求：内蒙古自治区建筑业协会登记入会的会员；以及会员单位副总经理以上职务人员加入。会员单位入群人员每家单位限2人。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3、内蒙古自治区建筑业协会工作交流群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入群要求：内蒙古自治区建筑业协会会员、理事、常务理事、副会长单位与协会事务对接的相关人员。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三、加入微信群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1、可扫描下方二维码加群管理员好友后入群。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drawing>
          <wp:inline distT="0" distB="0" distL="114300" distR="114300">
            <wp:extent cx="1362075" cy="13906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2、入群验证信息中应标注：单位名称—姓名—职务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如：内蒙古XXX建设有限公司—张三—总经理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联系地址：呼和浩特市赛罕区锡林南路永光巷28号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 系 人： 程译葳  18547115731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岑元元  15148031718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联系电话：0471-6915199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电子邮箱：nmgjzyxh@163.com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</w:rPr>
        <w:t>2018年10月10日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B14EF"/>
    <w:rsid w:val="29C91E33"/>
    <w:rsid w:val="2A007AD0"/>
    <w:rsid w:val="451D2EE8"/>
    <w:rsid w:val="6CCA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协会小白 </cp:lastModifiedBy>
  <dcterms:modified xsi:type="dcterms:W3CDTF">2018-10-12T01:18:09Z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